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3E9B" w14:textId="5E546818" w:rsidR="00F2741D" w:rsidRPr="00F2741D" w:rsidRDefault="00F2741D" w:rsidP="00F2741D">
      <w:pPr>
        <w:spacing w:after="0"/>
        <w:rPr>
          <w:rFonts w:ascii="Times New Roman" w:hAnsi="Times New Roman" w:cs="Times New Roman"/>
          <w:b/>
          <w:bCs/>
          <w:sz w:val="22"/>
          <w:szCs w:val="22"/>
        </w:rPr>
      </w:pPr>
      <w:r w:rsidRPr="00F2741D">
        <w:rPr>
          <w:rFonts w:ascii="Times New Roman" w:hAnsi="Times New Roman" w:cs="Times New Roman"/>
          <w:b/>
          <w:bCs/>
          <w:sz w:val="22"/>
          <w:szCs w:val="22"/>
        </w:rPr>
        <w:t xml:space="preserve">Příloha č. 2 - Obchodní podmínky – </w:t>
      </w:r>
      <w:r w:rsidR="003F247B">
        <w:rPr>
          <w:rFonts w:ascii="Times New Roman" w:hAnsi="Times New Roman" w:cs="Times New Roman"/>
          <w:b/>
          <w:bCs/>
          <w:sz w:val="22"/>
          <w:szCs w:val="22"/>
        </w:rPr>
        <w:t>Vzor</w:t>
      </w:r>
      <w:r w:rsidR="00B2290A">
        <w:rPr>
          <w:rFonts w:ascii="Times New Roman" w:hAnsi="Times New Roman" w:cs="Times New Roman"/>
          <w:b/>
          <w:bCs/>
          <w:sz w:val="22"/>
          <w:szCs w:val="22"/>
        </w:rPr>
        <w:t xml:space="preserve"> </w:t>
      </w:r>
      <w:r w:rsidRPr="00F2741D">
        <w:rPr>
          <w:rFonts w:ascii="Times New Roman" w:hAnsi="Times New Roman" w:cs="Times New Roman"/>
          <w:b/>
          <w:bCs/>
          <w:sz w:val="22"/>
          <w:szCs w:val="22"/>
        </w:rPr>
        <w:t>Smlouv</w:t>
      </w:r>
      <w:r w:rsidR="00B2290A">
        <w:rPr>
          <w:rFonts w:ascii="Times New Roman" w:hAnsi="Times New Roman" w:cs="Times New Roman"/>
          <w:b/>
          <w:bCs/>
          <w:sz w:val="22"/>
          <w:szCs w:val="22"/>
        </w:rPr>
        <w:t>y</w:t>
      </w:r>
      <w:r w:rsidRPr="00F2741D">
        <w:rPr>
          <w:rFonts w:ascii="Times New Roman" w:hAnsi="Times New Roman" w:cs="Times New Roman"/>
          <w:b/>
          <w:bCs/>
          <w:sz w:val="22"/>
          <w:szCs w:val="22"/>
        </w:rPr>
        <w:t xml:space="preserve"> o dílo</w:t>
      </w:r>
    </w:p>
    <w:p w14:paraId="0E15895E" w14:textId="77777777" w:rsidR="00F2741D" w:rsidRPr="00F2741D" w:rsidRDefault="00F2741D" w:rsidP="00F2741D">
      <w:pPr>
        <w:spacing w:after="0"/>
        <w:rPr>
          <w:rFonts w:ascii="Times New Roman" w:hAnsi="Times New Roman" w:cs="Times New Roman"/>
          <w:sz w:val="22"/>
          <w:szCs w:val="22"/>
        </w:rPr>
      </w:pPr>
    </w:p>
    <w:p w14:paraId="6B439271" w14:textId="77777777" w:rsidR="00F2741D" w:rsidRPr="00F2741D" w:rsidRDefault="00F2741D" w:rsidP="00F2741D">
      <w:pPr>
        <w:spacing w:after="0"/>
        <w:jc w:val="center"/>
        <w:rPr>
          <w:rFonts w:ascii="Times New Roman" w:hAnsi="Times New Roman" w:cs="Times New Roman"/>
          <w:b/>
          <w:bCs/>
          <w:sz w:val="28"/>
          <w:szCs w:val="28"/>
        </w:rPr>
      </w:pPr>
      <w:r w:rsidRPr="00F2741D">
        <w:rPr>
          <w:rFonts w:ascii="Times New Roman" w:hAnsi="Times New Roman" w:cs="Times New Roman"/>
          <w:b/>
          <w:bCs/>
          <w:sz w:val="28"/>
          <w:szCs w:val="28"/>
        </w:rPr>
        <w:t>SMLOUVA O DÍLO</w:t>
      </w:r>
    </w:p>
    <w:p w14:paraId="1A55FB34" w14:textId="4B7F8058" w:rsidR="00F2741D" w:rsidRPr="00F2741D" w:rsidRDefault="00F2741D" w:rsidP="00F2741D">
      <w:pPr>
        <w:spacing w:after="0"/>
        <w:ind w:left="2124" w:firstLine="708"/>
        <w:rPr>
          <w:rFonts w:ascii="Times New Roman" w:hAnsi="Times New Roman" w:cs="Times New Roman"/>
          <w:sz w:val="22"/>
          <w:szCs w:val="22"/>
        </w:rPr>
      </w:pPr>
      <w:r w:rsidRPr="00F2741D">
        <w:rPr>
          <w:rFonts w:ascii="Times New Roman" w:hAnsi="Times New Roman" w:cs="Times New Roman"/>
          <w:sz w:val="22"/>
          <w:szCs w:val="22"/>
        </w:rPr>
        <w:t>Číslo smlouvy objednatele:</w:t>
      </w:r>
      <w:r w:rsidRPr="00F2741D">
        <w:rPr>
          <w:rFonts w:ascii="Times New Roman" w:hAnsi="Times New Roman" w:cs="Times New Roman"/>
          <w:sz w:val="22"/>
          <w:szCs w:val="22"/>
        </w:rPr>
        <w:tab/>
      </w:r>
    </w:p>
    <w:p w14:paraId="6F92C0FF"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ab/>
      </w:r>
      <w:r w:rsidRPr="00F2741D">
        <w:rPr>
          <w:rFonts w:ascii="Times New Roman" w:hAnsi="Times New Roman" w:cs="Times New Roman"/>
          <w:sz w:val="22"/>
          <w:szCs w:val="22"/>
        </w:rPr>
        <w:tab/>
      </w:r>
      <w:r w:rsidRPr="00F2741D">
        <w:rPr>
          <w:rFonts w:ascii="Times New Roman" w:hAnsi="Times New Roman" w:cs="Times New Roman"/>
          <w:sz w:val="22"/>
          <w:szCs w:val="22"/>
        </w:rPr>
        <w:tab/>
      </w:r>
      <w:r w:rsidRPr="00F2741D">
        <w:rPr>
          <w:rFonts w:ascii="Times New Roman" w:hAnsi="Times New Roman" w:cs="Times New Roman"/>
          <w:sz w:val="22"/>
          <w:szCs w:val="22"/>
        </w:rPr>
        <w:tab/>
      </w:r>
      <w:r w:rsidRPr="00F2741D">
        <w:rPr>
          <w:rFonts w:ascii="Times New Roman" w:hAnsi="Times New Roman" w:cs="Times New Roman"/>
          <w:sz w:val="22"/>
          <w:szCs w:val="22"/>
        </w:rPr>
        <w:tab/>
        <w:t>Číslo smlouvy zhotovitele:</w:t>
      </w:r>
      <w:r w:rsidRPr="00F2741D">
        <w:rPr>
          <w:rFonts w:ascii="Times New Roman" w:hAnsi="Times New Roman" w:cs="Times New Roman"/>
          <w:sz w:val="22"/>
          <w:szCs w:val="22"/>
        </w:rPr>
        <w:tab/>
      </w:r>
    </w:p>
    <w:p w14:paraId="6C02DEEF"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ab/>
        <w:t>Tuto Smlouvu (dále jen „Smlouva“) uzavřely podle ustanovení § 2586 a násl. zákona č. 89/2012 Sb., občanský zákoník (dále jen „NOZ“), následující strany:</w:t>
      </w:r>
    </w:p>
    <w:p w14:paraId="452F7108" w14:textId="77777777" w:rsidR="00F2741D" w:rsidRPr="00F2741D" w:rsidRDefault="00F2741D" w:rsidP="00F2741D">
      <w:pPr>
        <w:spacing w:after="0"/>
        <w:rPr>
          <w:rFonts w:ascii="Times New Roman" w:hAnsi="Times New Roman" w:cs="Times New Roman"/>
          <w:sz w:val="22"/>
          <w:szCs w:val="22"/>
        </w:rPr>
      </w:pPr>
    </w:p>
    <w:p w14:paraId="481023A3" w14:textId="7A5512E6" w:rsidR="00F2741D" w:rsidRPr="00F2741D" w:rsidRDefault="00F2741D" w:rsidP="00F2741D">
      <w:pPr>
        <w:spacing w:after="0"/>
        <w:rPr>
          <w:rFonts w:ascii="Times New Roman" w:hAnsi="Times New Roman" w:cs="Times New Roman"/>
          <w:b/>
          <w:bCs/>
          <w:sz w:val="22"/>
          <w:szCs w:val="22"/>
        </w:rPr>
      </w:pPr>
      <w:r w:rsidRPr="00F2741D">
        <w:rPr>
          <w:rFonts w:ascii="Times New Roman" w:hAnsi="Times New Roman" w:cs="Times New Roman"/>
          <w:b/>
          <w:bCs/>
          <w:sz w:val="22"/>
          <w:szCs w:val="22"/>
        </w:rPr>
        <w:t>Objednatel:</w:t>
      </w:r>
      <w:r w:rsidRPr="00F2741D">
        <w:rPr>
          <w:rFonts w:ascii="Times New Roman" w:hAnsi="Times New Roman" w:cs="Times New Roman"/>
          <w:b/>
          <w:bCs/>
          <w:sz w:val="22"/>
          <w:szCs w:val="22"/>
        </w:rPr>
        <w:tab/>
      </w:r>
      <w:r w:rsidR="00383E62">
        <w:rPr>
          <w:rFonts w:ascii="Times New Roman" w:hAnsi="Times New Roman" w:cs="Times New Roman"/>
          <w:b/>
          <w:bCs/>
          <w:sz w:val="22"/>
          <w:szCs w:val="22"/>
        </w:rPr>
        <w:tab/>
      </w:r>
      <w:r w:rsidRPr="00F2741D">
        <w:rPr>
          <w:rFonts w:ascii="Times New Roman" w:hAnsi="Times New Roman" w:cs="Times New Roman"/>
          <w:b/>
          <w:bCs/>
          <w:sz w:val="22"/>
          <w:szCs w:val="22"/>
        </w:rPr>
        <w:t>Obec Mukařov</w:t>
      </w:r>
    </w:p>
    <w:p w14:paraId="2E33F4FD" w14:textId="4D3BE2D9"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Sídlo:</w:t>
      </w:r>
      <w:r w:rsidRPr="00F2741D">
        <w:rPr>
          <w:rFonts w:ascii="Times New Roman" w:hAnsi="Times New Roman" w:cs="Times New Roman"/>
          <w:sz w:val="22"/>
          <w:szCs w:val="22"/>
        </w:rPr>
        <w:tab/>
      </w:r>
      <w:r w:rsidRPr="00F2741D">
        <w:rPr>
          <w:rFonts w:ascii="Times New Roman" w:hAnsi="Times New Roman" w:cs="Times New Roman"/>
          <w:sz w:val="22"/>
          <w:szCs w:val="22"/>
        </w:rPr>
        <w:tab/>
      </w:r>
      <w:r w:rsidR="00383E62">
        <w:rPr>
          <w:rFonts w:ascii="Times New Roman" w:hAnsi="Times New Roman" w:cs="Times New Roman"/>
          <w:sz w:val="22"/>
          <w:szCs w:val="22"/>
        </w:rPr>
        <w:tab/>
      </w:r>
      <w:r w:rsidR="00383E62">
        <w:rPr>
          <w:rFonts w:ascii="Times New Roman" w:hAnsi="Times New Roman" w:cs="Times New Roman"/>
          <w:sz w:val="22"/>
          <w:szCs w:val="22"/>
        </w:rPr>
        <w:tab/>
      </w:r>
      <w:r w:rsidRPr="00F2741D">
        <w:rPr>
          <w:rFonts w:ascii="Times New Roman" w:hAnsi="Times New Roman" w:cs="Times New Roman"/>
          <w:sz w:val="22"/>
          <w:szCs w:val="22"/>
        </w:rPr>
        <w:t>Příčná 11, 25162 Mukařov</w:t>
      </w:r>
    </w:p>
    <w:p w14:paraId="1A4A6069" w14:textId="2F06C990"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IČ:</w:t>
      </w:r>
      <w:r w:rsidRPr="00F2741D">
        <w:rPr>
          <w:rFonts w:ascii="Times New Roman" w:hAnsi="Times New Roman" w:cs="Times New Roman"/>
          <w:sz w:val="22"/>
          <w:szCs w:val="22"/>
        </w:rPr>
        <w:tab/>
      </w:r>
      <w:r w:rsidRPr="00F2741D">
        <w:rPr>
          <w:rFonts w:ascii="Times New Roman" w:hAnsi="Times New Roman" w:cs="Times New Roman"/>
          <w:sz w:val="22"/>
          <w:szCs w:val="22"/>
        </w:rPr>
        <w:tab/>
      </w:r>
      <w:r w:rsidR="00383E62">
        <w:rPr>
          <w:rFonts w:ascii="Times New Roman" w:hAnsi="Times New Roman" w:cs="Times New Roman"/>
          <w:sz w:val="22"/>
          <w:szCs w:val="22"/>
        </w:rPr>
        <w:tab/>
      </w:r>
      <w:r w:rsidR="00383E62">
        <w:rPr>
          <w:rFonts w:ascii="Times New Roman" w:hAnsi="Times New Roman" w:cs="Times New Roman"/>
          <w:sz w:val="22"/>
          <w:szCs w:val="22"/>
        </w:rPr>
        <w:tab/>
      </w:r>
      <w:r w:rsidR="00383E62">
        <w:rPr>
          <w:rFonts w:ascii="Times New Roman" w:hAnsi="Times New Roman" w:cs="Times New Roman"/>
          <w:sz w:val="22"/>
          <w:szCs w:val="22"/>
        </w:rPr>
        <w:tab/>
      </w:r>
      <w:r w:rsidRPr="00F2741D">
        <w:rPr>
          <w:rFonts w:ascii="Times New Roman" w:hAnsi="Times New Roman" w:cs="Times New Roman"/>
          <w:sz w:val="22"/>
          <w:szCs w:val="22"/>
        </w:rPr>
        <w:t>00240508</w:t>
      </w:r>
    </w:p>
    <w:p w14:paraId="32614F19" w14:textId="75CFF14C"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DIČ:</w:t>
      </w:r>
      <w:r w:rsidRPr="00F2741D">
        <w:rPr>
          <w:rFonts w:ascii="Times New Roman" w:hAnsi="Times New Roman" w:cs="Times New Roman"/>
          <w:sz w:val="22"/>
          <w:szCs w:val="22"/>
        </w:rPr>
        <w:tab/>
      </w:r>
      <w:r w:rsidRPr="00F2741D">
        <w:rPr>
          <w:rFonts w:ascii="Times New Roman" w:hAnsi="Times New Roman" w:cs="Times New Roman"/>
          <w:sz w:val="22"/>
          <w:szCs w:val="22"/>
        </w:rPr>
        <w:tab/>
      </w:r>
      <w:r w:rsidR="00383E62">
        <w:rPr>
          <w:rFonts w:ascii="Times New Roman" w:hAnsi="Times New Roman" w:cs="Times New Roman"/>
          <w:sz w:val="22"/>
          <w:szCs w:val="22"/>
        </w:rPr>
        <w:tab/>
      </w:r>
      <w:r w:rsidR="00383E62">
        <w:rPr>
          <w:rFonts w:ascii="Times New Roman" w:hAnsi="Times New Roman" w:cs="Times New Roman"/>
          <w:sz w:val="22"/>
          <w:szCs w:val="22"/>
        </w:rPr>
        <w:tab/>
      </w:r>
      <w:r w:rsidRPr="00F2741D">
        <w:rPr>
          <w:rFonts w:ascii="Times New Roman" w:hAnsi="Times New Roman" w:cs="Times New Roman"/>
          <w:sz w:val="22"/>
          <w:szCs w:val="22"/>
        </w:rPr>
        <w:t>CZ00240508</w:t>
      </w:r>
    </w:p>
    <w:p w14:paraId="5A243956" w14:textId="4568EEF0"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Zastoupený:</w:t>
      </w:r>
      <w:r w:rsidRPr="00F2741D">
        <w:rPr>
          <w:rFonts w:ascii="Times New Roman" w:hAnsi="Times New Roman" w:cs="Times New Roman"/>
          <w:sz w:val="22"/>
          <w:szCs w:val="22"/>
        </w:rPr>
        <w:tab/>
      </w:r>
      <w:r w:rsidR="00383E62">
        <w:rPr>
          <w:rFonts w:ascii="Times New Roman" w:hAnsi="Times New Roman" w:cs="Times New Roman"/>
          <w:sz w:val="22"/>
          <w:szCs w:val="22"/>
        </w:rPr>
        <w:tab/>
      </w:r>
      <w:r w:rsidRPr="00F2741D">
        <w:rPr>
          <w:rFonts w:ascii="Times New Roman" w:hAnsi="Times New Roman" w:cs="Times New Roman"/>
          <w:sz w:val="22"/>
          <w:szCs w:val="22"/>
        </w:rPr>
        <w:t>Ing. Hanou Zákouckou, starostkou obce</w:t>
      </w:r>
    </w:p>
    <w:p w14:paraId="3AB88E7B"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(dále jen „Objednatel“)</w:t>
      </w:r>
    </w:p>
    <w:p w14:paraId="553ED049" w14:textId="77777777" w:rsidR="00F2741D" w:rsidRPr="00F2741D" w:rsidRDefault="00F2741D" w:rsidP="00F2741D">
      <w:pPr>
        <w:spacing w:after="0"/>
        <w:rPr>
          <w:rFonts w:ascii="Times New Roman" w:hAnsi="Times New Roman" w:cs="Times New Roman"/>
          <w:sz w:val="22"/>
          <w:szCs w:val="22"/>
        </w:rPr>
      </w:pPr>
    </w:p>
    <w:p w14:paraId="65C964EC"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a</w:t>
      </w:r>
    </w:p>
    <w:p w14:paraId="7A319ADB" w14:textId="77777777" w:rsidR="00F2741D" w:rsidRPr="00F2741D" w:rsidRDefault="00F2741D" w:rsidP="00F2741D">
      <w:pPr>
        <w:spacing w:after="0"/>
        <w:rPr>
          <w:rFonts w:ascii="Times New Roman" w:hAnsi="Times New Roman" w:cs="Times New Roman"/>
          <w:b/>
          <w:bCs/>
          <w:sz w:val="22"/>
          <w:szCs w:val="22"/>
        </w:rPr>
      </w:pPr>
    </w:p>
    <w:p w14:paraId="5C0EBDB1" w14:textId="7997BCA5" w:rsidR="00F2741D" w:rsidRPr="00F2741D" w:rsidRDefault="00F2741D" w:rsidP="00F2741D">
      <w:pPr>
        <w:spacing w:after="0"/>
        <w:rPr>
          <w:rFonts w:ascii="Times New Roman" w:hAnsi="Times New Roman" w:cs="Times New Roman"/>
          <w:b/>
          <w:bCs/>
          <w:sz w:val="22"/>
          <w:szCs w:val="22"/>
        </w:rPr>
      </w:pPr>
      <w:r w:rsidRPr="00F2741D">
        <w:rPr>
          <w:rFonts w:ascii="Times New Roman" w:hAnsi="Times New Roman" w:cs="Times New Roman"/>
          <w:b/>
          <w:bCs/>
          <w:sz w:val="22"/>
          <w:szCs w:val="22"/>
        </w:rPr>
        <w:t>Zhotovitel:</w:t>
      </w:r>
      <w:r w:rsidRPr="00F2741D">
        <w:rPr>
          <w:rFonts w:ascii="Times New Roman" w:hAnsi="Times New Roman" w:cs="Times New Roman"/>
          <w:b/>
          <w:bCs/>
          <w:sz w:val="22"/>
          <w:szCs w:val="22"/>
        </w:rPr>
        <w:tab/>
      </w:r>
      <w:r w:rsidR="00383E62">
        <w:rPr>
          <w:rFonts w:ascii="Times New Roman" w:hAnsi="Times New Roman" w:cs="Times New Roman"/>
          <w:b/>
          <w:bCs/>
          <w:sz w:val="22"/>
          <w:szCs w:val="22"/>
        </w:rPr>
        <w:tab/>
      </w:r>
      <w:r w:rsidR="00B2290A" w:rsidRPr="00B2290A">
        <w:rPr>
          <w:rFonts w:ascii="Times New Roman" w:hAnsi="Times New Roman" w:cs="Times New Roman"/>
          <w:b/>
          <w:bCs/>
          <w:sz w:val="22"/>
          <w:szCs w:val="22"/>
          <w:highlight w:val="yellow"/>
        </w:rPr>
        <w:t>…</w:t>
      </w:r>
    </w:p>
    <w:p w14:paraId="3C900C23" w14:textId="64DA25B3"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Sídlo:</w:t>
      </w:r>
      <w:r w:rsidRPr="00F2741D">
        <w:rPr>
          <w:rFonts w:ascii="Times New Roman" w:hAnsi="Times New Roman" w:cs="Times New Roman"/>
          <w:sz w:val="22"/>
          <w:szCs w:val="22"/>
        </w:rPr>
        <w:tab/>
      </w:r>
      <w:r w:rsidRPr="00F2741D">
        <w:rPr>
          <w:rFonts w:ascii="Times New Roman" w:hAnsi="Times New Roman" w:cs="Times New Roman"/>
          <w:sz w:val="22"/>
          <w:szCs w:val="22"/>
        </w:rPr>
        <w:tab/>
      </w:r>
      <w:r w:rsidR="00383E62">
        <w:rPr>
          <w:rFonts w:ascii="Times New Roman" w:hAnsi="Times New Roman" w:cs="Times New Roman"/>
          <w:sz w:val="22"/>
          <w:szCs w:val="22"/>
        </w:rPr>
        <w:tab/>
      </w:r>
      <w:r w:rsidR="00383E62">
        <w:rPr>
          <w:rFonts w:ascii="Times New Roman" w:hAnsi="Times New Roman" w:cs="Times New Roman"/>
          <w:sz w:val="22"/>
          <w:szCs w:val="22"/>
        </w:rPr>
        <w:tab/>
      </w:r>
      <w:r w:rsidR="00B2290A" w:rsidRPr="00B2290A">
        <w:rPr>
          <w:rFonts w:ascii="Times New Roman" w:hAnsi="Times New Roman" w:cs="Times New Roman"/>
          <w:sz w:val="22"/>
          <w:szCs w:val="22"/>
          <w:highlight w:val="yellow"/>
        </w:rPr>
        <w:t>…</w:t>
      </w:r>
    </w:p>
    <w:p w14:paraId="7D2E7693" w14:textId="0740AEED"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IČ:</w:t>
      </w:r>
      <w:r w:rsidRPr="00F2741D">
        <w:rPr>
          <w:rFonts w:ascii="Times New Roman" w:hAnsi="Times New Roman" w:cs="Times New Roman"/>
          <w:sz w:val="22"/>
          <w:szCs w:val="22"/>
        </w:rPr>
        <w:tab/>
      </w:r>
      <w:r>
        <w:rPr>
          <w:rFonts w:ascii="Times New Roman" w:hAnsi="Times New Roman" w:cs="Times New Roman"/>
          <w:sz w:val="22"/>
          <w:szCs w:val="22"/>
        </w:rPr>
        <w:tab/>
      </w:r>
      <w:r w:rsidR="00383E62">
        <w:rPr>
          <w:rFonts w:ascii="Times New Roman" w:hAnsi="Times New Roman" w:cs="Times New Roman"/>
          <w:sz w:val="22"/>
          <w:szCs w:val="22"/>
        </w:rPr>
        <w:tab/>
      </w:r>
      <w:r w:rsidR="00383E62">
        <w:rPr>
          <w:rFonts w:ascii="Times New Roman" w:hAnsi="Times New Roman" w:cs="Times New Roman"/>
          <w:sz w:val="22"/>
          <w:szCs w:val="22"/>
        </w:rPr>
        <w:tab/>
      </w:r>
      <w:r w:rsidR="00383E62">
        <w:rPr>
          <w:rFonts w:ascii="Times New Roman" w:hAnsi="Times New Roman" w:cs="Times New Roman"/>
          <w:sz w:val="22"/>
          <w:szCs w:val="22"/>
        </w:rPr>
        <w:tab/>
      </w:r>
      <w:r w:rsidR="00B2290A" w:rsidRPr="00B2290A">
        <w:rPr>
          <w:rFonts w:ascii="Times New Roman" w:hAnsi="Times New Roman" w:cs="Times New Roman"/>
          <w:sz w:val="22"/>
          <w:szCs w:val="22"/>
          <w:highlight w:val="yellow"/>
        </w:rPr>
        <w:t>…</w:t>
      </w:r>
    </w:p>
    <w:p w14:paraId="7A87D9C3" w14:textId="47AA47BE"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DIČ:</w:t>
      </w:r>
      <w:r w:rsidRPr="00F2741D">
        <w:rPr>
          <w:rFonts w:ascii="Times New Roman" w:hAnsi="Times New Roman" w:cs="Times New Roman"/>
          <w:sz w:val="22"/>
          <w:szCs w:val="22"/>
        </w:rPr>
        <w:tab/>
      </w:r>
      <w:r w:rsidRPr="00F2741D">
        <w:rPr>
          <w:rFonts w:ascii="Times New Roman" w:hAnsi="Times New Roman" w:cs="Times New Roman"/>
          <w:sz w:val="22"/>
          <w:szCs w:val="22"/>
        </w:rPr>
        <w:tab/>
      </w:r>
      <w:r w:rsidR="00383E62">
        <w:rPr>
          <w:rFonts w:ascii="Times New Roman" w:hAnsi="Times New Roman" w:cs="Times New Roman"/>
          <w:sz w:val="22"/>
          <w:szCs w:val="22"/>
        </w:rPr>
        <w:tab/>
      </w:r>
      <w:r w:rsidR="00383E62">
        <w:rPr>
          <w:rFonts w:ascii="Times New Roman" w:hAnsi="Times New Roman" w:cs="Times New Roman"/>
          <w:sz w:val="22"/>
          <w:szCs w:val="22"/>
        </w:rPr>
        <w:tab/>
      </w:r>
      <w:r w:rsidR="00B2290A" w:rsidRPr="00B2290A">
        <w:rPr>
          <w:rFonts w:ascii="Times New Roman" w:hAnsi="Times New Roman" w:cs="Times New Roman"/>
          <w:sz w:val="22"/>
          <w:szCs w:val="22"/>
          <w:highlight w:val="yellow"/>
        </w:rPr>
        <w:t>…</w:t>
      </w:r>
    </w:p>
    <w:p w14:paraId="48BA117D" w14:textId="4DF3AF3D"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 xml:space="preserve">zapsaná v obchodním rejstříku vedeném </w:t>
      </w:r>
      <w:r w:rsidR="00B2290A" w:rsidRPr="00B2290A">
        <w:rPr>
          <w:rFonts w:ascii="Times New Roman" w:hAnsi="Times New Roman" w:cs="Times New Roman"/>
          <w:sz w:val="22"/>
          <w:szCs w:val="22"/>
          <w:highlight w:val="yellow"/>
        </w:rPr>
        <w:t>…</w:t>
      </w:r>
      <w:r w:rsidRPr="00F2741D">
        <w:rPr>
          <w:rFonts w:ascii="Times New Roman" w:hAnsi="Times New Roman" w:cs="Times New Roman"/>
          <w:sz w:val="22"/>
          <w:szCs w:val="22"/>
        </w:rPr>
        <w:t xml:space="preserve"> soudem v </w:t>
      </w:r>
      <w:r w:rsidR="00B2290A" w:rsidRPr="00B2290A">
        <w:rPr>
          <w:rFonts w:ascii="Times New Roman" w:hAnsi="Times New Roman" w:cs="Times New Roman"/>
          <w:sz w:val="22"/>
          <w:szCs w:val="22"/>
          <w:highlight w:val="yellow"/>
        </w:rPr>
        <w:t>…</w:t>
      </w:r>
      <w:r w:rsidRPr="00F2741D">
        <w:rPr>
          <w:rFonts w:ascii="Times New Roman" w:hAnsi="Times New Roman" w:cs="Times New Roman"/>
          <w:sz w:val="22"/>
          <w:szCs w:val="22"/>
        </w:rPr>
        <w:t xml:space="preserve">, oddíl </w:t>
      </w:r>
      <w:r w:rsidR="00B2290A" w:rsidRPr="00B2290A">
        <w:rPr>
          <w:rFonts w:ascii="Times New Roman" w:hAnsi="Times New Roman" w:cs="Times New Roman"/>
          <w:sz w:val="22"/>
          <w:szCs w:val="22"/>
          <w:highlight w:val="yellow"/>
        </w:rPr>
        <w:t>…</w:t>
      </w:r>
      <w:r w:rsidRPr="00F2741D">
        <w:rPr>
          <w:rFonts w:ascii="Times New Roman" w:hAnsi="Times New Roman" w:cs="Times New Roman"/>
          <w:sz w:val="22"/>
          <w:szCs w:val="22"/>
        </w:rPr>
        <w:t xml:space="preserve">, vložka </w:t>
      </w:r>
      <w:r w:rsidR="00B2290A" w:rsidRPr="00B2290A">
        <w:rPr>
          <w:rFonts w:ascii="Times New Roman" w:hAnsi="Times New Roman" w:cs="Times New Roman"/>
          <w:sz w:val="22"/>
          <w:szCs w:val="22"/>
          <w:highlight w:val="yellow"/>
        </w:rPr>
        <w:t>…</w:t>
      </w:r>
    </w:p>
    <w:p w14:paraId="3CA113D0" w14:textId="03FA28FF" w:rsidR="00383E62" w:rsidRDefault="00383E62" w:rsidP="00F2741D">
      <w:pPr>
        <w:spacing w:after="0"/>
        <w:rPr>
          <w:rFonts w:ascii="Times New Roman" w:hAnsi="Times New Roman" w:cs="Times New Roman"/>
          <w:sz w:val="22"/>
          <w:szCs w:val="22"/>
        </w:rPr>
      </w:pPr>
      <w:r>
        <w:rPr>
          <w:rFonts w:ascii="Times New Roman" w:hAnsi="Times New Roman" w:cs="Times New Roman"/>
          <w:sz w:val="22"/>
          <w:szCs w:val="22"/>
        </w:rPr>
        <w:t>B</w:t>
      </w:r>
      <w:r w:rsidR="00F2741D" w:rsidRPr="00F2741D">
        <w:rPr>
          <w:rFonts w:ascii="Times New Roman" w:hAnsi="Times New Roman" w:cs="Times New Roman"/>
          <w:sz w:val="22"/>
          <w:szCs w:val="22"/>
        </w:rPr>
        <w:t>ankovní spojení:</w:t>
      </w:r>
      <w:r w:rsidR="00F2741D" w:rsidRPr="00F2741D">
        <w:rPr>
          <w:rFonts w:ascii="Times New Roman" w:hAnsi="Times New Roman" w:cs="Times New Roman"/>
          <w:sz w:val="22"/>
          <w:szCs w:val="22"/>
        </w:rPr>
        <w:tab/>
      </w:r>
      <w:r w:rsidR="00B2290A" w:rsidRPr="00B2290A">
        <w:rPr>
          <w:rFonts w:ascii="Times New Roman" w:hAnsi="Times New Roman" w:cs="Times New Roman"/>
          <w:sz w:val="22"/>
          <w:szCs w:val="22"/>
          <w:highlight w:val="yellow"/>
        </w:rPr>
        <w:t>…</w:t>
      </w:r>
    </w:p>
    <w:p w14:paraId="253DC7CC" w14:textId="738C854C" w:rsidR="00F2741D" w:rsidRPr="00F2741D" w:rsidRDefault="00383E62" w:rsidP="00F2741D">
      <w:pPr>
        <w:spacing w:after="0"/>
        <w:rPr>
          <w:rFonts w:ascii="Times New Roman" w:hAnsi="Times New Roman" w:cs="Times New Roman"/>
          <w:sz w:val="22"/>
          <w:szCs w:val="22"/>
        </w:rPr>
      </w:pPr>
      <w:r w:rsidRPr="00383E62">
        <w:rPr>
          <w:rFonts w:ascii="Times New Roman" w:hAnsi="Times New Roman" w:cs="Times New Roman"/>
          <w:sz w:val="22"/>
          <w:szCs w:val="22"/>
        </w:rPr>
        <w:t xml:space="preserve">Číslo účtu: </w:t>
      </w:r>
      <w:r w:rsidR="00B2290A" w:rsidRPr="00B2290A">
        <w:rPr>
          <w:rFonts w:ascii="Times New Roman" w:hAnsi="Times New Roman" w:cs="Times New Roman"/>
          <w:sz w:val="22"/>
          <w:szCs w:val="22"/>
          <w:highlight w:val="yellow"/>
        </w:rPr>
        <w:t>…</w:t>
      </w:r>
    </w:p>
    <w:p w14:paraId="4E26995A" w14:textId="1CF20A89"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Zastoupený statutárním orgánem:</w:t>
      </w:r>
      <w:r w:rsidRPr="00F2741D">
        <w:rPr>
          <w:rFonts w:ascii="Times New Roman" w:hAnsi="Times New Roman" w:cs="Times New Roman"/>
          <w:sz w:val="22"/>
          <w:szCs w:val="22"/>
        </w:rPr>
        <w:tab/>
      </w:r>
      <w:r w:rsidR="00B2290A" w:rsidRPr="00B2290A">
        <w:rPr>
          <w:rFonts w:ascii="Times New Roman" w:hAnsi="Times New Roman" w:cs="Times New Roman"/>
          <w:sz w:val="22"/>
          <w:szCs w:val="22"/>
          <w:highlight w:val="yellow"/>
        </w:rPr>
        <w:t>…</w:t>
      </w:r>
    </w:p>
    <w:p w14:paraId="39D5ED09"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(dále jen „Zhotovitel“)</w:t>
      </w:r>
    </w:p>
    <w:p w14:paraId="5EF335DA" w14:textId="77777777" w:rsidR="00F2741D" w:rsidRPr="00F2741D" w:rsidRDefault="00F2741D" w:rsidP="00F2741D">
      <w:pPr>
        <w:spacing w:after="0"/>
        <w:rPr>
          <w:rFonts w:ascii="Times New Roman" w:hAnsi="Times New Roman" w:cs="Times New Roman"/>
          <w:sz w:val="22"/>
          <w:szCs w:val="22"/>
        </w:rPr>
      </w:pPr>
    </w:p>
    <w:p w14:paraId="3365E641"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Výše uvedení členové statutárních orgánů prohlašují, že podle stanov, společenské smlouvy nebo jiného vnitřního předpisu jsou oprávněni tuto smlouvu podepsat a k platnosti smlouvy není třeba podpisu jiných osob.</w:t>
      </w:r>
    </w:p>
    <w:p w14:paraId="673F2154" w14:textId="77777777" w:rsidR="00F2741D" w:rsidRPr="00F2741D" w:rsidRDefault="00F2741D" w:rsidP="00F2741D">
      <w:pPr>
        <w:spacing w:after="0"/>
        <w:rPr>
          <w:rFonts w:ascii="Times New Roman" w:hAnsi="Times New Roman" w:cs="Times New Roman"/>
          <w:sz w:val="22"/>
          <w:szCs w:val="22"/>
        </w:rPr>
      </w:pPr>
    </w:p>
    <w:p w14:paraId="7BEE8BEC"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I. Předmět smlouvy</w:t>
      </w:r>
    </w:p>
    <w:p w14:paraId="097AD8F8" w14:textId="412A07D9" w:rsidR="00F2741D" w:rsidRPr="00F2741D" w:rsidRDefault="00F2741D" w:rsidP="00383E62">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Zhotovitel se zavazuje provést na svůj náklad a nebezpečí pro Objednatele dílo spočívající v realizaci stavebních prací a všech souvisejících dodávek nutných pro zhotovení díla „</w:t>
      </w:r>
      <w:r w:rsidR="00B2290A" w:rsidRPr="00B2290A">
        <w:rPr>
          <w:rFonts w:ascii="Times New Roman" w:hAnsi="Times New Roman" w:cs="Times New Roman"/>
          <w:sz w:val="22"/>
          <w:szCs w:val="22"/>
        </w:rPr>
        <w:t>Vybudování nové automatické tlakové stanice (ATS) Na Dolách</w:t>
      </w:r>
      <w:r w:rsidRPr="00F2741D">
        <w:rPr>
          <w:rFonts w:ascii="Times New Roman" w:hAnsi="Times New Roman" w:cs="Times New Roman"/>
          <w:sz w:val="22"/>
          <w:szCs w:val="22"/>
        </w:rPr>
        <w:t>“</w:t>
      </w:r>
      <w:r w:rsidR="00BF7851">
        <w:rPr>
          <w:rFonts w:ascii="Times New Roman" w:hAnsi="Times New Roman" w:cs="Times New Roman"/>
          <w:sz w:val="22"/>
          <w:szCs w:val="22"/>
        </w:rPr>
        <w:t xml:space="preserve"> </w:t>
      </w:r>
      <w:r w:rsidRPr="00F2741D">
        <w:rPr>
          <w:rFonts w:ascii="Times New Roman" w:hAnsi="Times New Roman" w:cs="Times New Roman"/>
          <w:sz w:val="22"/>
          <w:szCs w:val="22"/>
        </w:rPr>
        <w:t>v souladu s touto Smlouvou, podmínkami zadávací dokumentace, pod</w:t>
      </w:r>
      <w:r w:rsidR="00886F32">
        <w:rPr>
          <w:rFonts w:ascii="Times New Roman" w:hAnsi="Times New Roman" w:cs="Times New Roman"/>
          <w:sz w:val="22"/>
          <w:szCs w:val="22"/>
        </w:rPr>
        <w:t>mínkami R</w:t>
      </w:r>
      <w:r w:rsidRPr="00F2741D">
        <w:rPr>
          <w:rFonts w:ascii="Times New Roman" w:hAnsi="Times New Roman" w:cs="Times New Roman"/>
          <w:sz w:val="22"/>
          <w:szCs w:val="22"/>
        </w:rPr>
        <w:t>ozhodnutí</w:t>
      </w:r>
      <w:r w:rsidR="00886F32">
        <w:rPr>
          <w:rFonts w:ascii="Times New Roman" w:hAnsi="Times New Roman" w:cs="Times New Roman"/>
          <w:sz w:val="22"/>
          <w:szCs w:val="22"/>
        </w:rPr>
        <w:t xml:space="preserve"> povolení stavby</w:t>
      </w:r>
      <w:r w:rsidRPr="00F2741D">
        <w:rPr>
          <w:rFonts w:ascii="Times New Roman" w:hAnsi="Times New Roman" w:cs="Times New Roman"/>
          <w:sz w:val="22"/>
          <w:szCs w:val="22"/>
        </w:rPr>
        <w:t>, obecně závaznými právními předpisy, případně upřesňujícími požadavky Objednatele (dále jen „Dílo“).</w:t>
      </w:r>
    </w:p>
    <w:p w14:paraId="48E25BDD"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Objednatel se zavazuje převzít provedené Dílo od Zhotovitele a zaplatit Zhotoviteli Cenu způsobem a za podmínek stanovených v čl. III. a IV. Smlouvy.</w:t>
      </w:r>
    </w:p>
    <w:p w14:paraId="2EEB08D9" w14:textId="77777777" w:rsidR="00F2741D" w:rsidRPr="00F2741D" w:rsidRDefault="00F2741D" w:rsidP="00F2741D">
      <w:pPr>
        <w:spacing w:after="0"/>
        <w:rPr>
          <w:rFonts w:ascii="Times New Roman" w:hAnsi="Times New Roman" w:cs="Times New Roman"/>
          <w:sz w:val="22"/>
          <w:szCs w:val="22"/>
        </w:rPr>
      </w:pPr>
    </w:p>
    <w:p w14:paraId="09BF4553"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II. Dílo a provedení Díla</w:t>
      </w:r>
    </w:p>
    <w:p w14:paraId="09D3487D"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Zhotovitel se zavazuje provést Dílo s odbornou péčí v ujednaném čase, v rozsahu a kvalitě podle této Smlouvy.</w:t>
      </w:r>
    </w:p>
    <w:p w14:paraId="099093E4"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 xml:space="preserve">Zhotovitel se zavazuje zpracovat soupis prováděných prací ve struktuře nabídkového rozpočtu </w:t>
      </w:r>
    </w:p>
    <w:p w14:paraId="0A865950"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3.</w:t>
      </w:r>
      <w:r w:rsidRPr="00F2741D">
        <w:rPr>
          <w:rFonts w:ascii="Times New Roman" w:hAnsi="Times New Roman" w:cs="Times New Roman"/>
          <w:sz w:val="22"/>
          <w:szCs w:val="22"/>
        </w:rPr>
        <w:tab/>
        <w:t>Zhotovitel se zavazuje provést Dílo osobně. V případě, že Zhotovitel bude mít v úmyslu část Díla provést prostřednictvím subdodavatelů, je Zhotovitel povinen seznam těchto subdodavatelů předložit k odsouhlasení Objednateli v dostatečném předstihu.</w:t>
      </w:r>
    </w:p>
    <w:p w14:paraId="5F1D107A" w14:textId="77777777" w:rsidR="00F2741D" w:rsidRPr="00F2741D" w:rsidRDefault="00F2741D" w:rsidP="00BF7851">
      <w:pPr>
        <w:spacing w:after="0"/>
        <w:rPr>
          <w:rFonts w:ascii="Times New Roman" w:hAnsi="Times New Roman" w:cs="Times New Roman"/>
          <w:sz w:val="22"/>
          <w:szCs w:val="22"/>
        </w:rPr>
      </w:pPr>
      <w:r w:rsidRPr="00F2741D">
        <w:rPr>
          <w:rFonts w:ascii="Times New Roman" w:hAnsi="Times New Roman" w:cs="Times New Roman"/>
          <w:sz w:val="22"/>
          <w:szCs w:val="22"/>
        </w:rPr>
        <w:lastRenderedPageBreak/>
        <w:t>4.</w:t>
      </w:r>
      <w:r w:rsidRPr="00F2741D">
        <w:rPr>
          <w:rFonts w:ascii="Times New Roman" w:hAnsi="Times New Roman" w:cs="Times New Roman"/>
          <w:sz w:val="22"/>
          <w:szCs w:val="22"/>
        </w:rPr>
        <w:tab/>
        <w:t>Zhotovitel se zavazuje opatřit vše, co je zapotřebí k provedení Díla podle této Smlouvy.</w:t>
      </w:r>
    </w:p>
    <w:p w14:paraId="790DFDEB" w14:textId="77777777" w:rsidR="00F2741D" w:rsidRPr="00F2741D" w:rsidRDefault="00F2741D" w:rsidP="00BF7851">
      <w:pPr>
        <w:spacing w:after="0"/>
        <w:rPr>
          <w:rFonts w:ascii="Times New Roman" w:hAnsi="Times New Roman" w:cs="Times New Roman"/>
          <w:sz w:val="22"/>
          <w:szCs w:val="22"/>
        </w:rPr>
      </w:pPr>
      <w:r w:rsidRPr="00F2741D">
        <w:rPr>
          <w:rFonts w:ascii="Times New Roman" w:hAnsi="Times New Roman" w:cs="Times New Roman"/>
          <w:sz w:val="22"/>
          <w:szCs w:val="22"/>
        </w:rPr>
        <w:t>5.</w:t>
      </w:r>
      <w:r w:rsidRPr="00F2741D">
        <w:rPr>
          <w:rFonts w:ascii="Times New Roman" w:hAnsi="Times New Roman" w:cs="Times New Roman"/>
          <w:sz w:val="22"/>
          <w:szCs w:val="22"/>
        </w:rPr>
        <w:tab/>
        <w:t>Zhotovitel je vázán příkazy Objednatele ohledně způsobu provádění Díla.</w:t>
      </w:r>
    </w:p>
    <w:p w14:paraId="28D32C44" w14:textId="28ED0A34" w:rsidR="00F2741D" w:rsidRPr="00F2741D" w:rsidRDefault="00F2741D" w:rsidP="00BF7851">
      <w:pPr>
        <w:spacing w:after="0"/>
        <w:rPr>
          <w:rFonts w:ascii="Times New Roman" w:hAnsi="Times New Roman" w:cs="Times New Roman"/>
          <w:sz w:val="22"/>
          <w:szCs w:val="22"/>
        </w:rPr>
      </w:pPr>
      <w:r w:rsidRPr="00F2741D">
        <w:rPr>
          <w:rFonts w:ascii="Times New Roman" w:hAnsi="Times New Roman" w:cs="Times New Roman"/>
          <w:sz w:val="22"/>
          <w:szCs w:val="22"/>
        </w:rPr>
        <w:t>6.</w:t>
      </w:r>
      <w:r w:rsidRPr="00F2741D">
        <w:rPr>
          <w:rFonts w:ascii="Times New Roman" w:hAnsi="Times New Roman" w:cs="Times New Roman"/>
          <w:sz w:val="22"/>
          <w:szCs w:val="22"/>
        </w:rPr>
        <w:tab/>
        <w:t xml:space="preserve">Dílo podle této Smlouvy bude provedeno v obci Mukařov, okres Praha-východ, v k.ú. </w:t>
      </w:r>
      <w:r w:rsidR="00B2290A">
        <w:rPr>
          <w:rFonts w:ascii="Times New Roman" w:hAnsi="Times New Roman" w:cs="Times New Roman"/>
          <w:sz w:val="22"/>
          <w:szCs w:val="22"/>
        </w:rPr>
        <w:t>Srbín.</w:t>
      </w:r>
    </w:p>
    <w:p w14:paraId="4855E4F9" w14:textId="77777777" w:rsidR="00F2741D" w:rsidRPr="00F2741D" w:rsidRDefault="00F2741D" w:rsidP="00BF7851">
      <w:pPr>
        <w:spacing w:after="0"/>
        <w:rPr>
          <w:rFonts w:ascii="Times New Roman" w:hAnsi="Times New Roman" w:cs="Times New Roman"/>
          <w:sz w:val="22"/>
          <w:szCs w:val="22"/>
        </w:rPr>
      </w:pPr>
      <w:r w:rsidRPr="00F2741D">
        <w:rPr>
          <w:rFonts w:ascii="Times New Roman" w:hAnsi="Times New Roman" w:cs="Times New Roman"/>
          <w:sz w:val="22"/>
          <w:szCs w:val="22"/>
        </w:rPr>
        <w:t>7.</w:t>
      </w:r>
      <w:r w:rsidRPr="00F2741D">
        <w:rPr>
          <w:rFonts w:ascii="Times New Roman" w:hAnsi="Times New Roman" w:cs="Times New Roman"/>
          <w:sz w:val="22"/>
          <w:szCs w:val="22"/>
        </w:rPr>
        <w:tab/>
        <w:t>Objednatel má právo kontrolovat provádění Díla a požadovat po Zhotoviteli prokázání skutečného stavu provádění Díla kdykoliv v průběhu trvání této Smlouvy. Kontroly bude Objednatel provádět prostřednictvím svého zástupce na stavbě. Tento je oprávněn přerušit provedení díla, pokud toto nebude prováděno řádným způsobem.</w:t>
      </w:r>
    </w:p>
    <w:p w14:paraId="223E0E1C" w14:textId="77777777" w:rsidR="00F2741D" w:rsidRPr="00F2741D" w:rsidRDefault="00F2741D" w:rsidP="00BF7851">
      <w:pPr>
        <w:spacing w:after="0"/>
        <w:rPr>
          <w:rFonts w:ascii="Times New Roman" w:hAnsi="Times New Roman" w:cs="Times New Roman"/>
          <w:sz w:val="22"/>
          <w:szCs w:val="22"/>
        </w:rPr>
      </w:pPr>
      <w:r w:rsidRPr="00F2741D">
        <w:rPr>
          <w:rFonts w:ascii="Times New Roman" w:hAnsi="Times New Roman" w:cs="Times New Roman"/>
          <w:sz w:val="22"/>
          <w:szCs w:val="22"/>
        </w:rPr>
        <w:t>8.</w:t>
      </w:r>
      <w:r w:rsidRPr="00F2741D">
        <w:rPr>
          <w:rFonts w:ascii="Times New Roman" w:hAnsi="Times New Roman" w:cs="Times New Roman"/>
          <w:sz w:val="22"/>
          <w:szCs w:val="22"/>
        </w:rPr>
        <w:tab/>
        <w:t xml:space="preserve">Zhotovitel nese nebezpečí škody na zhotovovaném Díle, zcizení, poškození a zničení materiálu, zařízení, mechanismů a pomůcek.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  </w:t>
      </w:r>
    </w:p>
    <w:p w14:paraId="41AFFFFE" w14:textId="77777777" w:rsidR="00F2741D" w:rsidRPr="00F2741D" w:rsidRDefault="00F2741D" w:rsidP="00BF7851">
      <w:pPr>
        <w:spacing w:after="0"/>
        <w:rPr>
          <w:rFonts w:ascii="Times New Roman" w:hAnsi="Times New Roman" w:cs="Times New Roman"/>
          <w:sz w:val="22"/>
          <w:szCs w:val="22"/>
        </w:rPr>
      </w:pPr>
      <w:r w:rsidRPr="00F2741D">
        <w:rPr>
          <w:rFonts w:ascii="Times New Roman" w:hAnsi="Times New Roman" w:cs="Times New Roman"/>
          <w:sz w:val="22"/>
          <w:szCs w:val="22"/>
        </w:rPr>
        <w:t>9.</w:t>
      </w:r>
      <w:r w:rsidRPr="00F2741D">
        <w:rPr>
          <w:rFonts w:ascii="Times New Roman" w:hAnsi="Times New Roman" w:cs="Times New Roman"/>
          <w:sz w:val="22"/>
          <w:szCs w:val="22"/>
        </w:rPr>
        <w:tab/>
        <w:t>Všechny škody včetně škod na inženýrských sítích, které vzniknou v důsledku provádění Díla z viny na straně Zhotovitele třetím, na Díle nezúčastněným osobám, a vlastníkům inženýrských sítí, je povinen uhradit Zhotovitel.</w:t>
      </w:r>
    </w:p>
    <w:p w14:paraId="17FC997A" w14:textId="77777777" w:rsidR="00F2741D" w:rsidRPr="00F2741D" w:rsidRDefault="00F2741D" w:rsidP="00F2741D">
      <w:pPr>
        <w:spacing w:after="0"/>
        <w:rPr>
          <w:rFonts w:ascii="Times New Roman" w:hAnsi="Times New Roman" w:cs="Times New Roman"/>
          <w:sz w:val="22"/>
          <w:szCs w:val="22"/>
        </w:rPr>
      </w:pPr>
    </w:p>
    <w:p w14:paraId="5098ADDE" w14:textId="77777777" w:rsidR="00F2741D" w:rsidRPr="00F2741D" w:rsidRDefault="00F2741D" w:rsidP="00BF7851">
      <w:pPr>
        <w:spacing w:after="0"/>
        <w:ind w:left="709" w:hanging="284"/>
        <w:rPr>
          <w:rFonts w:ascii="Times New Roman" w:hAnsi="Times New Roman" w:cs="Times New Roman"/>
          <w:sz w:val="22"/>
          <w:szCs w:val="22"/>
        </w:rPr>
      </w:pPr>
      <w:r w:rsidRPr="00F2741D">
        <w:rPr>
          <w:rFonts w:ascii="Times New Roman" w:hAnsi="Times New Roman" w:cs="Times New Roman"/>
          <w:sz w:val="22"/>
          <w:szCs w:val="22"/>
        </w:rPr>
        <w:t>a.</w:t>
      </w:r>
      <w:r w:rsidRPr="00F2741D">
        <w:rPr>
          <w:rFonts w:ascii="Times New Roman" w:hAnsi="Times New Roman" w:cs="Times New Roman"/>
          <w:sz w:val="22"/>
          <w:szCs w:val="22"/>
        </w:rPr>
        <w:tab/>
        <w:t xml:space="preserve">Veškeré potřebné zařízení staveniště a jeho následná likvidace po skončení stavby včetně uvedení dotčených ploch do původního stavu. </w:t>
      </w:r>
    </w:p>
    <w:p w14:paraId="0C53019B" w14:textId="77777777" w:rsidR="00F2741D" w:rsidRPr="00F2741D" w:rsidRDefault="00F2741D" w:rsidP="00BF7851">
      <w:pPr>
        <w:spacing w:after="0"/>
        <w:ind w:left="709" w:hanging="284"/>
        <w:rPr>
          <w:rFonts w:ascii="Times New Roman" w:hAnsi="Times New Roman" w:cs="Times New Roman"/>
          <w:sz w:val="22"/>
          <w:szCs w:val="22"/>
        </w:rPr>
      </w:pPr>
      <w:r w:rsidRPr="00F2741D">
        <w:rPr>
          <w:rFonts w:ascii="Times New Roman" w:hAnsi="Times New Roman" w:cs="Times New Roman"/>
          <w:sz w:val="22"/>
          <w:szCs w:val="22"/>
        </w:rPr>
        <w:t>b.</w:t>
      </w:r>
      <w:r w:rsidRPr="00F2741D">
        <w:rPr>
          <w:rFonts w:ascii="Times New Roman" w:hAnsi="Times New Roman" w:cs="Times New Roman"/>
          <w:sz w:val="22"/>
          <w:szCs w:val="22"/>
        </w:rPr>
        <w:tab/>
        <w:t>Ostraha stavby a staveniště, zajištění bezpečnosti při provádění stavby ve smyslu BOZP, ochrany životního prostředí a dopravního značení.</w:t>
      </w:r>
    </w:p>
    <w:p w14:paraId="6771569F" w14:textId="77777777" w:rsidR="00F2741D" w:rsidRPr="00F2741D" w:rsidRDefault="00F2741D" w:rsidP="00BF7851">
      <w:pPr>
        <w:spacing w:after="0"/>
        <w:ind w:left="709" w:hanging="284"/>
        <w:rPr>
          <w:rFonts w:ascii="Times New Roman" w:hAnsi="Times New Roman" w:cs="Times New Roman"/>
          <w:sz w:val="22"/>
          <w:szCs w:val="22"/>
        </w:rPr>
      </w:pPr>
      <w:r w:rsidRPr="00F2741D">
        <w:rPr>
          <w:rFonts w:ascii="Times New Roman" w:hAnsi="Times New Roman" w:cs="Times New Roman"/>
          <w:sz w:val="22"/>
          <w:szCs w:val="22"/>
        </w:rPr>
        <w:t>c.</w:t>
      </w:r>
      <w:r w:rsidRPr="00F2741D">
        <w:rPr>
          <w:rFonts w:ascii="Times New Roman" w:hAnsi="Times New Roman" w:cs="Times New Roman"/>
          <w:sz w:val="22"/>
          <w:szCs w:val="22"/>
        </w:rPr>
        <w:tab/>
        <w:t>Likvidace odpadů vzniklých během stavby včetně jejich uložení na odpovídající skládku. Doklad o likvidaci odpadů předloží Zhotovitel k přejímacímu řízení Díla.</w:t>
      </w:r>
    </w:p>
    <w:p w14:paraId="0214FE43"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10.</w:t>
      </w:r>
      <w:r w:rsidRPr="00F2741D">
        <w:rPr>
          <w:rFonts w:ascii="Times New Roman" w:hAnsi="Times New Roman" w:cs="Times New Roman"/>
          <w:sz w:val="22"/>
          <w:szCs w:val="22"/>
        </w:rPr>
        <w:tab/>
        <w:t xml:space="preserve">Zhotovitel si řádně prostudoval dostupnou zadávací dokumentaci a prohlašuje, že na jejím základě je možné stavbu realizovat. </w:t>
      </w:r>
    </w:p>
    <w:p w14:paraId="7A6B0469" w14:textId="77777777" w:rsidR="00F2741D" w:rsidRPr="00F2741D" w:rsidRDefault="00F2741D" w:rsidP="00F2741D">
      <w:pPr>
        <w:spacing w:after="0"/>
        <w:rPr>
          <w:rFonts w:ascii="Times New Roman" w:hAnsi="Times New Roman" w:cs="Times New Roman"/>
          <w:sz w:val="22"/>
          <w:szCs w:val="22"/>
        </w:rPr>
      </w:pPr>
    </w:p>
    <w:p w14:paraId="76953990"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III. Cena</w:t>
      </w:r>
    </w:p>
    <w:p w14:paraId="55CE3F2C" w14:textId="52EA8EF1"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 xml:space="preserve">Objednatel se zavazuje zaplatit Zhotoviteli za Dílo provedené v souladu s touto Smlouvou cenu v celkové výši </w:t>
      </w:r>
      <w:r w:rsidR="00886F32" w:rsidRPr="00886F32">
        <w:rPr>
          <w:rFonts w:ascii="Times New Roman" w:hAnsi="Times New Roman" w:cs="Times New Roman"/>
          <w:sz w:val="22"/>
          <w:szCs w:val="22"/>
          <w:highlight w:val="yellow"/>
        </w:rPr>
        <w:t>…..</w:t>
      </w:r>
      <w:r w:rsidR="00886F32">
        <w:rPr>
          <w:rFonts w:ascii="Times New Roman" w:hAnsi="Times New Roman" w:cs="Times New Roman"/>
          <w:sz w:val="22"/>
          <w:szCs w:val="22"/>
        </w:rPr>
        <w:t xml:space="preserve"> </w:t>
      </w:r>
      <w:r w:rsidRPr="00F2741D">
        <w:rPr>
          <w:rFonts w:ascii="Times New Roman" w:hAnsi="Times New Roman" w:cs="Times New Roman"/>
          <w:sz w:val="22"/>
          <w:szCs w:val="22"/>
        </w:rPr>
        <w:t xml:space="preserve">Kč bez DPH (slovy: </w:t>
      </w:r>
      <w:r w:rsidR="00886F32" w:rsidRPr="00886F32">
        <w:rPr>
          <w:rFonts w:ascii="Times New Roman" w:hAnsi="Times New Roman" w:cs="Times New Roman"/>
          <w:sz w:val="22"/>
          <w:szCs w:val="22"/>
          <w:highlight w:val="yellow"/>
        </w:rPr>
        <w:t>…….</w:t>
      </w:r>
      <w:r w:rsidR="00886F32">
        <w:rPr>
          <w:rFonts w:ascii="Times New Roman" w:hAnsi="Times New Roman" w:cs="Times New Roman"/>
          <w:sz w:val="22"/>
          <w:szCs w:val="22"/>
        </w:rPr>
        <w:t xml:space="preserve"> </w:t>
      </w:r>
      <w:r w:rsidRPr="00F2741D">
        <w:rPr>
          <w:rFonts w:ascii="Times New Roman" w:hAnsi="Times New Roman" w:cs="Times New Roman"/>
          <w:sz w:val="22"/>
          <w:szCs w:val="22"/>
        </w:rPr>
        <w:t xml:space="preserve">korun českých </w:t>
      </w:r>
      <w:r w:rsidR="00886F32" w:rsidRPr="00886F32">
        <w:rPr>
          <w:rFonts w:ascii="Times New Roman" w:hAnsi="Times New Roman" w:cs="Times New Roman"/>
          <w:sz w:val="22"/>
          <w:szCs w:val="22"/>
          <w:highlight w:val="yellow"/>
        </w:rPr>
        <w:t>…..</w:t>
      </w:r>
      <w:r w:rsidR="00886F32">
        <w:rPr>
          <w:rFonts w:ascii="Times New Roman" w:hAnsi="Times New Roman" w:cs="Times New Roman"/>
          <w:sz w:val="22"/>
          <w:szCs w:val="22"/>
        </w:rPr>
        <w:t xml:space="preserve"> </w:t>
      </w:r>
      <w:r w:rsidRPr="00F2741D">
        <w:rPr>
          <w:rFonts w:ascii="Times New Roman" w:hAnsi="Times New Roman" w:cs="Times New Roman"/>
          <w:sz w:val="22"/>
          <w:szCs w:val="22"/>
        </w:rPr>
        <w:t>haléřů) (dále jen „Cena“). DPH bude počítáno v zákonné výši dle platné legislativy.</w:t>
      </w:r>
    </w:p>
    <w:p w14:paraId="645A708C"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Cena je určena na základě specifikace Díla a podmínek jeho provádění uvedených v této Smlouvě jako cena nejvýše přípustná, kterou je možno překročit jen za podmínek stanovených Smlouvou.</w:t>
      </w:r>
    </w:p>
    <w:p w14:paraId="7C9C8478"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3.</w:t>
      </w:r>
      <w:r w:rsidRPr="00F2741D">
        <w:rPr>
          <w:rFonts w:ascii="Times New Roman" w:hAnsi="Times New Roman" w:cs="Times New Roman"/>
          <w:sz w:val="22"/>
          <w:szCs w:val="22"/>
        </w:rPr>
        <w:tab/>
        <w:t>Pokud Zhotovitel provede práce a dodávky nad rámec stanovený v č. I. Smlouvy bez předchozího písemného odsouhlasení Objednatelem a bez uzavření písemného dodatku k této smlouvě o dílo, budou považovat smluvní strany provedení těchto prací a dodávek za dar Objednateli.</w:t>
      </w:r>
    </w:p>
    <w:p w14:paraId="1B92F917" w14:textId="7EC5990B"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4.</w:t>
      </w:r>
      <w:r w:rsidRPr="00F2741D">
        <w:rPr>
          <w:rFonts w:ascii="Times New Roman" w:hAnsi="Times New Roman" w:cs="Times New Roman"/>
          <w:sz w:val="22"/>
          <w:szCs w:val="22"/>
        </w:rPr>
        <w:tab/>
        <w:t xml:space="preserve">Cena je platná po celou dobu provádění Díla a zahrnuje veškeré náklady Zhotovitele související s realizací Díla. 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úklid průběžný a konečný úklid staveniště vč. zhotovené stavby, v případě potřeby veškerou dokumentaci pro provedení díla (dílenskou, výrobní, technologické a pracovní postupy apod.), dokumentaci skutečného provedení stavby, předepsaných či sjednaných zkoušek a revizí, předání atestů, osvědčení, prohlášení o shodě, revizních protokolů a </w:t>
      </w:r>
      <w:r w:rsidRPr="00F2741D">
        <w:rPr>
          <w:rFonts w:ascii="Times New Roman" w:hAnsi="Times New Roman" w:cs="Times New Roman"/>
          <w:sz w:val="22"/>
          <w:szCs w:val="22"/>
        </w:rPr>
        <w:lastRenderedPageBreak/>
        <w:t>všech dalších dokumentů nutných k převzetí stavby. Dále se jedná zejména o náklady na cla, licence, využití patentů, překlady do českého jazyka, skládkovné, režie, mzdy, sociální pojištění, pojištění dle Smlouvy, poplatky, zábory, dopravní značení, zajištění DIR a DIO, zajištění bezpečnosti práce, protipožárních opatření a další náklady spojené s plněním podmínek dle rozhodnutí příslušných správních orgánů nebo dle obecně závazných platných předpisů.</w:t>
      </w:r>
    </w:p>
    <w:p w14:paraId="706AA6D1"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5.</w:t>
      </w:r>
      <w:r w:rsidRPr="00F2741D">
        <w:rPr>
          <w:rFonts w:ascii="Times New Roman" w:hAnsi="Times New Roman" w:cs="Times New Roman"/>
          <w:sz w:val="22"/>
          <w:szCs w:val="22"/>
        </w:rPr>
        <w:tab/>
        <w:t>Cenu lze překročit pouze při splnění některé z podmínek:</w:t>
      </w:r>
    </w:p>
    <w:p w14:paraId="468E9A5C" w14:textId="1F0B01A6" w:rsidR="00F2741D" w:rsidRPr="00F2741D" w:rsidRDefault="00F2741D" w:rsidP="00BF7851">
      <w:pPr>
        <w:spacing w:after="0"/>
        <w:ind w:left="709" w:hanging="283"/>
        <w:rPr>
          <w:rFonts w:ascii="Times New Roman" w:hAnsi="Times New Roman" w:cs="Times New Roman"/>
          <w:sz w:val="22"/>
          <w:szCs w:val="22"/>
        </w:rPr>
      </w:pPr>
      <w:r w:rsidRPr="00F2741D">
        <w:rPr>
          <w:rFonts w:ascii="Times New Roman" w:hAnsi="Times New Roman" w:cs="Times New Roman"/>
          <w:sz w:val="22"/>
          <w:szCs w:val="22"/>
        </w:rPr>
        <w:t>a.</w:t>
      </w:r>
      <w:r w:rsidRPr="00F2741D">
        <w:rPr>
          <w:rFonts w:ascii="Times New Roman" w:hAnsi="Times New Roman" w:cs="Times New Roman"/>
          <w:sz w:val="22"/>
          <w:szCs w:val="22"/>
        </w:rPr>
        <w:tab/>
        <w:t>Změna zákonné výše DPH.</w:t>
      </w:r>
    </w:p>
    <w:p w14:paraId="67C48DC4" w14:textId="77777777" w:rsidR="00F2741D" w:rsidRPr="00F2741D" w:rsidRDefault="00F2741D" w:rsidP="00BF7851">
      <w:pPr>
        <w:spacing w:after="0"/>
        <w:ind w:left="709" w:hanging="283"/>
        <w:rPr>
          <w:rFonts w:ascii="Times New Roman" w:hAnsi="Times New Roman" w:cs="Times New Roman"/>
          <w:sz w:val="22"/>
          <w:szCs w:val="22"/>
        </w:rPr>
      </w:pPr>
      <w:r w:rsidRPr="00F2741D">
        <w:rPr>
          <w:rFonts w:ascii="Times New Roman" w:hAnsi="Times New Roman" w:cs="Times New Roman"/>
          <w:sz w:val="22"/>
          <w:szCs w:val="22"/>
        </w:rPr>
        <w:t>b.</w:t>
      </w:r>
      <w:r w:rsidRPr="00F2741D">
        <w:rPr>
          <w:rFonts w:ascii="Times New Roman" w:hAnsi="Times New Roman" w:cs="Times New Roman"/>
          <w:sz w:val="22"/>
          <w:szCs w:val="22"/>
        </w:rPr>
        <w:tab/>
        <w:t>Změny za vícepráce oproti zadávací dokumentaci, které si objednatel písemně vyžádal a na jejichž provedení a ceně se se Zhotovitelem dohodl.</w:t>
      </w:r>
    </w:p>
    <w:p w14:paraId="7A7F89F1" w14:textId="77777777" w:rsidR="00F2741D" w:rsidRPr="00F2741D" w:rsidRDefault="00F2741D" w:rsidP="00BF7851">
      <w:pPr>
        <w:spacing w:after="0"/>
        <w:ind w:left="709" w:hanging="283"/>
        <w:rPr>
          <w:rFonts w:ascii="Times New Roman" w:hAnsi="Times New Roman" w:cs="Times New Roman"/>
          <w:sz w:val="22"/>
          <w:szCs w:val="22"/>
        </w:rPr>
      </w:pPr>
      <w:r w:rsidRPr="00F2741D">
        <w:rPr>
          <w:rFonts w:ascii="Times New Roman" w:hAnsi="Times New Roman" w:cs="Times New Roman"/>
          <w:sz w:val="22"/>
          <w:szCs w:val="22"/>
        </w:rPr>
        <w:t>c.</w:t>
      </w:r>
      <w:r w:rsidRPr="00F2741D">
        <w:rPr>
          <w:rFonts w:ascii="Times New Roman" w:hAnsi="Times New Roman" w:cs="Times New Roman"/>
          <w:sz w:val="22"/>
          <w:szCs w:val="22"/>
        </w:rPr>
        <w:tab/>
        <w:t>Změny a vícepráce, které se vyskytnou v průběhu realizace Díla, o kterých Objednatel ani Zhotovitel v době zpracování nabídky nevěděl a ani vědět nemohl a jejichž provedení je pro dokončení Díla nezbytné. I pro tyto práce je nezbytný předchozí souhlas Objednatele s dohodou o ceně prací.</w:t>
      </w:r>
    </w:p>
    <w:p w14:paraId="09DBD86B" w14:textId="77777777" w:rsidR="00F2741D" w:rsidRPr="00F2741D" w:rsidRDefault="00F2741D" w:rsidP="00BF7851">
      <w:pPr>
        <w:spacing w:after="0"/>
        <w:ind w:left="709" w:hanging="283"/>
        <w:rPr>
          <w:rFonts w:ascii="Times New Roman" w:hAnsi="Times New Roman" w:cs="Times New Roman"/>
          <w:sz w:val="22"/>
          <w:szCs w:val="22"/>
        </w:rPr>
      </w:pPr>
      <w:r w:rsidRPr="00F2741D">
        <w:rPr>
          <w:rFonts w:ascii="Times New Roman" w:hAnsi="Times New Roman" w:cs="Times New Roman"/>
          <w:sz w:val="22"/>
          <w:szCs w:val="22"/>
        </w:rPr>
        <w:t>d.</w:t>
      </w:r>
      <w:r w:rsidRPr="00F2741D">
        <w:rPr>
          <w:rFonts w:ascii="Times New Roman" w:hAnsi="Times New Roman" w:cs="Times New Roman"/>
          <w:sz w:val="22"/>
          <w:szCs w:val="22"/>
        </w:rPr>
        <w:tab/>
        <w:t>V případě, že se smluvní strany dohodnou na omezení rozsahu Díla (popř. na změně díla), současně se dohodnou na snížení pevné ceny díla, a to dodatkem k této Smlouvě.</w:t>
      </w:r>
    </w:p>
    <w:p w14:paraId="520A29B5" w14:textId="77777777" w:rsidR="00F2741D" w:rsidRPr="00F2741D" w:rsidRDefault="00F2741D" w:rsidP="00BF7851">
      <w:pPr>
        <w:spacing w:after="0"/>
        <w:ind w:left="709" w:hanging="283"/>
        <w:rPr>
          <w:rFonts w:ascii="Times New Roman" w:hAnsi="Times New Roman" w:cs="Times New Roman"/>
          <w:sz w:val="22"/>
          <w:szCs w:val="22"/>
        </w:rPr>
      </w:pPr>
      <w:r w:rsidRPr="00F2741D">
        <w:rPr>
          <w:rFonts w:ascii="Times New Roman" w:hAnsi="Times New Roman" w:cs="Times New Roman"/>
          <w:sz w:val="22"/>
          <w:szCs w:val="22"/>
        </w:rPr>
        <w:t>e.</w:t>
      </w:r>
      <w:r w:rsidRPr="00F2741D">
        <w:rPr>
          <w:rFonts w:ascii="Times New Roman" w:hAnsi="Times New Roman" w:cs="Times New Roman"/>
          <w:sz w:val="22"/>
          <w:szCs w:val="22"/>
        </w:rPr>
        <w:tab/>
        <w:t>Vyskytnou-li se v průběhu provádění Díla vícepráce nebo méněpráce, je Zhotovitel povinen vypracovat změnový list a provést přesný soupis položek změn včetně jejich ocenění a tento soupis předložit Objednateli k odsouhlasení.</w:t>
      </w:r>
    </w:p>
    <w:p w14:paraId="6AEEDE5E" w14:textId="77777777" w:rsidR="00F2741D" w:rsidRPr="00F2741D" w:rsidRDefault="00F2741D" w:rsidP="00BF7851">
      <w:pPr>
        <w:spacing w:after="0"/>
        <w:ind w:left="709" w:hanging="283"/>
        <w:rPr>
          <w:rFonts w:ascii="Times New Roman" w:hAnsi="Times New Roman" w:cs="Times New Roman"/>
          <w:sz w:val="22"/>
          <w:szCs w:val="22"/>
        </w:rPr>
      </w:pPr>
      <w:r w:rsidRPr="00F2741D">
        <w:rPr>
          <w:rFonts w:ascii="Times New Roman" w:hAnsi="Times New Roman" w:cs="Times New Roman"/>
          <w:sz w:val="22"/>
          <w:szCs w:val="22"/>
        </w:rPr>
        <w:t>f.</w:t>
      </w:r>
      <w:r w:rsidRPr="00F2741D">
        <w:rPr>
          <w:rFonts w:ascii="Times New Roman" w:hAnsi="Times New Roman" w:cs="Times New Roman"/>
          <w:sz w:val="22"/>
          <w:szCs w:val="22"/>
        </w:rPr>
        <w:tab/>
        <w:t>Objednatel je povinen vyjádřit se k návrhu do 10 dnů ode dne předložení návrhu Zhotovitelem.</w:t>
      </w:r>
    </w:p>
    <w:p w14:paraId="68D59F47" w14:textId="77777777" w:rsidR="00F2741D" w:rsidRPr="00F2741D" w:rsidRDefault="00F2741D" w:rsidP="00BF7851">
      <w:pPr>
        <w:spacing w:after="0"/>
        <w:ind w:left="709" w:hanging="283"/>
        <w:rPr>
          <w:rFonts w:ascii="Times New Roman" w:hAnsi="Times New Roman" w:cs="Times New Roman"/>
          <w:sz w:val="22"/>
          <w:szCs w:val="22"/>
        </w:rPr>
      </w:pPr>
      <w:r w:rsidRPr="00F2741D">
        <w:rPr>
          <w:rFonts w:ascii="Times New Roman" w:hAnsi="Times New Roman" w:cs="Times New Roman"/>
          <w:sz w:val="22"/>
          <w:szCs w:val="22"/>
        </w:rPr>
        <w:t>g.</w:t>
      </w:r>
      <w:r w:rsidRPr="00F2741D">
        <w:rPr>
          <w:rFonts w:ascii="Times New Roman" w:hAnsi="Times New Roman" w:cs="Times New Roman"/>
          <w:sz w:val="22"/>
          <w:szCs w:val="22"/>
        </w:rPr>
        <w:tab/>
        <w:t>Obě strany následně změnu sjednané ceny písemně dohodnou formou písemného dodatku ke Smlouvě.</w:t>
      </w:r>
    </w:p>
    <w:p w14:paraId="664C4C9E"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6.</w:t>
      </w:r>
      <w:r w:rsidRPr="00F2741D">
        <w:rPr>
          <w:rFonts w:ascii="Times New Roman" w:hAnsi="Times New Roman" w:cs="Times New Roman"/>
          <w:sz w:val="22"/>
          <w:szCs w:val="22"/>
        </w:rPr>
        <w:tab/>
        <w:t>Pro ocenění změn a víceprací budou přednostně použity jednotkové ceny uvedené v nabídce Zhotovitele. V případě, kdy nabídka Zhotovitele tyto položky neobsahuje, bude použito ocenění ceníkem společnosti ÚRS Praha a.s. platným pro období, ve kterém ke změnám došlo.</w:t>
      </w:r>
    </w:p>
    <w:p w14:paraId="182443D6" w14:textId="77777777" w:rsidR="00F2741D" w:rsidRPr="00F2741D" w:rsidRDefault="00F2741D" w:rsidP="00F2741D">
      <w:pPr>
        <w:spacing w:after="0"/>
        <w:rPr>
          <w:rFonts w:ascii="Times New Roman" w:hAnsi="Times New Roman" w:cs="Times New Roman"/>
          <w:sz w:val="22"/>
          <w:szCs w:val="22"/>
        </w:rPr>
      </w:pPr>
    </w:p>
    <w:p w14:paraId="424B1493"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IV. Platební podmínky</w:t>
      </w:r>
    </w:p>
    <w:p w14:paraId="55612F35"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Objednatel nebude poskytovat Zhotoviteli zálohu na dílo.</w:t>
      </w:r>
    </w:p>
    <w:p w14:paraId="0C5CDC00"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Realizované práce a dodávky budou Objednatelem uhrazeny na základě faktury, která bude splňovat náležitosti daňového dokladu dle platných obecně závazných právních předpisů, tj. dle zákona č. 235/2004 Sb., o dani z přidané hodnoty, v platném znění a bude na nich uveden název akce. Nedílnou součástí faktury musí být soupis provedených prací a dodávek za kalendářní měsíc ve struktuře Nabídkového rozpočtu, který písemně odsouhlasí zmocněný zástupce Objednatele.</w:t>
      </w:r>
    </w:p>
    <w:p w14:paraId="61709403"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3.</w:t>
      </w:r>
      <w:r w:rsidRPr="00F2741D">
        <w:rPr>
          <w:rFonts w:ascii="Times New Roman" w:hAnsi="Times New Roman" w:cs="Times New Roman"/>
          <w:sz w:val="22"/>
          <w:szCs w:val="22"/>
        </w:rPr>
        <w:tab/>
        <w:t>Zhotovitel je oprávněn vystavit fakturu po převzetí díla.</w:t>
      </w:r>
    </w:p>
    <w:p w14:paraId="36EB10C8"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4.</w:t>
      </w:r>
      <w:r w:rsidRPr="00F2741D">
        <w:rPr>
          <w:rFonts w:ascii="Times New Roman" w:hAnsi="Times New Roman" w:cs="Times New Roman"/>
          <w:sz w:val="22"/>
          <w:szCs w:val="22"/>
        </w:rPr>
        <w:tab/>
        <w:t>Faktura je splatná ve lhůtě 30 kalendářních dnů od jejího doručení Objednateli.</w:t>
      </w:r>
    </w:p>
    <w:p w14:paraId="72EF8C63"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5.</w:t>
      </w:r>
      <w:r w:rsidRPr="00F2741D">
        <w:rPr>
          <w:rFonts w:ascii="Times New Roman" w:hAnsi="Times New Roman" w:cs="Times New Roman"/>
          <w:sz w:val="22"/>
          <w:szCs w:val="22"/>
        </w:rPr>
        <w:tab/>
        <w:t>Pokud faktura nebude vystavena v souladu s platebními podmínkami nebo nebude splňovat požadované náležitosti, je Objednatel oprávněn fakturu Zhotoviteli ve lhůtě splatnosti vrátit; vrácením pozbývá faktura splatnosti. Zhotovitel je povinen vystavit novou fakturu s novou lhůtou splatnosti.</w:t>
      </w:r>
    </w:p>
    <w:p w14:paraId="6AE9B9F5"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6.</w:t>
      </w:r>
      <w:r w:rsidRPr="00F2741D">
        <w:rPr>
          <w:rFonts w:ascii="Times New Roman" w:hAnsi="Times New Roman" w:cs="Times New Roman"/>
          <w:sz w:val="22"/>
          <w:szCs w:val="22"/>
        </w:rPr>
        <w:tab/>
        <w:t xml:space="preserve">Pro účel dodržení termínu splatnosti faktury je platba považována za uhrazenou v den, kdy byla odepsána z účtu Objednatele a poukázána ve prospěch účtu Zhotovitele. </w:t>
      </w:r>
    </w:p>
    <w:p w14:paraId="238FDFEC"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7.</w:t>
      </w:r>
      <w:r w:rsidRPr="00F2741D">
        <w:rPr>
          <w:rFonts w:ascii="Times New Roman" w:hAnsi="Times New Roman" w:cs="Times New Roman"/>
          <w:sz w:val="22"/>
          <w:szCs w:val="22"/>
        </w:rPr>
        <w:tab/>
        <w:t>Veškeré platby budou prováděny v českých korunách.</w:t>
      </w:r>
    </w:p>
    <w:p w14:paraId="618E1435"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8.</w:t>
      </w:r>
      <w:r w:rsidRPr="00F2741D">
        <w:rPr>
          <w:rFonts w:ascii="Times New Roman" w:hAnsi="Times New Roman" w:cs="Times New Roman"/>
          <w:sz w:val="22"/>
          <w:szCs w:val="22"/>
        </w:rPr>
        <w:tab/>
        <w:t>Strany si sjednávají, že jakoukoli vzájemnou pohledávku stran, vyplývající jim z titulu této smlouvy, lze postoupit na třetí osobu pouze s předchozím písemným souhlasem strany, proti níž taková pohledávka směřuje.</w:t>
      </w:r>
    </w:p>
    <w:p w14:paraId="22AA2D4B" w14:textId="6B78BF14" w:rsidR="007A73CC" w:rsidRDefault="007A73CC">
      <w:pPr>
        <w:rPr>
          <w:rFonts w:ascii="Times New Roman" w:hAnsi="Times New Roman" w:cs="Times New Roman"/>
          <w:sz w:val="22"/>
          <w:szCs w:val="22"/>
        </w:rPr>
      </w:pPr>
      <w:r>
        <w:rPr>
          <w:rFonts w:ascii="Times New Roman" w:hAnsi="Times New Roman" w:cs="Times New Roman"/>
          <w:sz w:val="22"/>
          <w:szCs w:val="22"/>
        </w:rPr>
        <w:br w:type="page"/>
      </w:r>
    </w:p>
    <w:p w14:paraId="12474DCA" w14:textId="77777777" w:rsidR="00F2741D" w:rsidRPr="00F2741D" w:rsidRDefault="00F2741D" w:rsidP="00F2741D">
      <w:pPr>
        <w:spacing w:after="0"/>
        <w:rPr>
          <w:rFonts w:ascii="Times New Roman" w:hAnsi="Times New Roman" w:cs="Times New Roman"/>
          <w:sz w:val="22"/>
          <w:szCs w:val="22"/>
        </w:rPr>
      </w:pPr>
    </w:p>
    <w:p w14:paraId="75984945"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V. Doba plnění</w:t>
      </w:r>
    </w:p>
    <w:p w14:paraId="6E3FD0A7"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Zhotovitel se zavazuje provést Dílo v následujících termínech (dále jen „Doba plnění“):</w:t>
      </w:r>
    </w:p>
    <w:p w14:paraId="213488C9" w14:textId="12C1CB91"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 xml:space="preserve">Zahájení prací po podpisu smlouvy dne </w:t>
      </w:r>
      <w:r w:rsidR="00886F32">
        <w:rPr>
          <w:rFonts w:ascii="Times New Roman" w:hAnsi="Times New Roman" w:cs="Times New Roman"/>
          <w:sz w:val="22"/>
          <w:szCs w:val="22"/>
          <w:highlight w:val="yellow"/>
        </w:rPr>
        <w:t>...</w:t>
      </w:r>
      <w:r w:rsidR="00886F32" w:rsidRPr="00886F32">
        <w:rPr>
          <w:rFonts w:ascii="Times New Roman" w:hAnsi="Times New Roman" w:cs="Times New Roman"/>
          <w:sz w:val="22"/>
          <w:szCs w:val="22"/>
          <w:highlight w:val="yellow"/>
        </w:rPr>
        <w:t>.</w:t>
      </w:r>
      <w:r w:rsidR="00886F32">
        <w:rPr>
          <w:rFonts w:ascii="Times New Roman" w:hAnsi="Times New Roman" w:cs="Times New Roman"/>
          <w:sz w:val="22"/>
          <w:szCs w:val="22"/>
        </w:rPr>
        <w:t xml:space="preserve"> (předpokládaný termín)</w:t>
      </w:r>
    </w:p>
    <w:p w14:paraId="77705312" w14:textId="2FAB4282"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Dokončení prací a předání Díla Objednateli</w:t>
      </w:r>
      <w:r w:rsidR="00886F32">
        <w:rPr>
          <w:rFonts w:ascii="Times New Roman" w:hAnsi="Times New Roman" w:cs="Times New Roman"/>
          <w:sz w:val="22"/>
          <w:szCs w:val="22"/>
          <w:highlight w:val="yellow"/>
        </w:rPr>
        <w:t>...</w:t>
      </w:r>
      <w:r w:rsidR="00886F32" w:rsidRPr="00886F32">
        <w:rPr>
          <w:rFonts w:ascii="Times New Roman" w:hAnsi="Times New Roman" w:cs="Times New Roman"/>
          <w:sz w:val="22"/>
          <w:szCs w:val="22"/>
          <w:highlight w:val="yellow"/>
        </w:rPr>
        <w:t>.</w:t>
      </w:r>
      <w:r w:rsidR="00886F32">
        <w:rPr>
          <w:rFonts w:ascii="Times New Roman" w:hAnsi="Times New Roman" w:cs="Times New Roman"/>
          <w:sz w:val="22"/>
          <w:szCs w:val="22"/>
        </w:rPr>
        <w:t xml:space="preserve"> (předpokládaný termín)</w:t>
      </w:r>
      <w:r w:rsidRPr="00F2741D">
        <w:rPr>
          <w:rFonts w:ascii="Times New Roman" w:hAnsi="Times New Roman" w:cs="Times New Roman"/>
          <w:sz w:val="22"/>
          <w:szCs w:val="22"/>
        </w:rPr>
        <w:tab/>
      </w:r>
    </w:p>
    <w:p w14:paraId="2B2FC164" w14:textId="1486852B"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Pr>
          <w:rFonts w:ascii="Times New Roman" w:hAnsi="Times New Roman" w:cs="Times New Roman"/>
          <w:sz w:val="22"/>
          <w:szCs w:val="22"/>
        </w:rPr>
        <w:tab/>
      </w:r>
      <w:r w:rsidRPr="00F2741D">
        <w:rPr>
          <w:rFonts w:ascii="Times New Roman" w:hAnsi="Times New Roman" w:cs="Times New Roman"/>
          <w:sz w:val="22"/>
          <w:szCs w:val="22"/>
        </w:rPr>
        <w:t>Má se za to, že čas plnění je ujednán ve prospěch zhotovitele.</w:t>
      </w:r>
    </w:p>
    <w:p w14:paraId="621AE9E0" w14:textId="77777777" w:rsidR="00F2741D" w:rsidRPr="00F2741D" w:rsidRDefault="00F2741D" w:rsidP="00F2741D">
      <w:pPr>
        <w:spacing w:after="0"/>
        <w:rPr>
          <w:rFonts w:ascii="Times New Roman" w:hAnsi="Times New Roman" w:cs="Times New Roman"/>
          <w:sz w:val="22"/>
          <w:szCs w:val="22"/>
        </w:rPr>
      </w:pPr>
    </w:p>
    <w:p w14:paraId="3D8B1A54"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VI. Vlastnické právo</w:t>
      </w:r>
    </w:p>
    <w:p w14:paraId="1C7DEE32"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Vlastnické právo k předmětu Díla nabývá objednatel okamžikem jeho vzniku Zhotovitelem.</w:t>
      </w:r>
    </w:p>
    <w:p w14:paraId="2627BA4D" w14:textId="77777777" w:rsidR="00F2741D" w:rsidRPr="00F2741D" w:rsidRDefault="00F2741D" w:rsidP="00F2741D">
      <w:pPr>
        <w:spacing w:after="0"/>
        <w:rPr>
          <w:rFonts w:ascii="Times New Roman" w:hAnsi="Times New Roman" w:cs="Times New Roman"/>
          <w:sz w:val="22"/>
          <w:szCs w:val="22"/>
        </w:rPr>
      </w:pPr>
    </w:p>
    <w:p w14:paraId="5D22D00C"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VII. Pojištění zhotovitele a Díla</w:t>
      </w:r>
    </w:p>
    <w:p w14:paraId="1B943F6B" w14:textId="7554D3FC"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 xml:space="preserve">Zhotovitel prohlašuje, že má sjednáno pojištění u </w:t>
      </w:r>
      <w:r w:rsidR="00886F32" w:rsidRPr="00886F32">
        <w:rPr>
          <w:rFonts w:ascii="Times New Roman" w:hAnsi="Times New Roman" w:cs="Times New Roman"/>
          <w:sz w:val="22"/>
          <w:szCs w:val="22"/>
          <w:highlight w:val="yellow"/>
        </w:rPr>
        <w:t>…….</w:t>
      </w:r>
      <w:r w:rsidR="00886F32">
        <w:rPr>
          <w:rFonts w:ascii="Times New Roman" w:hAnsi="Times New Roman" w:cs="Times New Roman"/>
          <w:sz w:val="22"/>
          <w:szCs w:val="22"/>
        </w:rPr>
        <w:t xml:space="preserve"> </w:t>
      </w:r>
      <w:r w:rsidRPr="00F2741D">
        <w:rPr>
          <w:rFonts w:ascii="Times New Roman" w:hAnsi="Times New Roman" w:cs="Times New Roman"/>
          <w:sz w:val="22"/>
          <w:szCs w:val="22"/>
        </w:rPr>
        <w:t xml:space="preserve">odpovídající předmětu jeho činnosti a činnostem spojeným s prováděním Díla ve výši </w:t>
      </w:r>
      <w:r w:rsidR="00886F32" w:rsidRPr="00886F32">
        <w:rPr>
          <w:rFonts w:ascii="Times New Roman" w:hAnsi="Times New Roman" w:cs="Times New Roman"/>
          <w:sz w:val="22"/>
          <w:szCs w:val="22"/>
          <w:highlight w:val="yellow"/>
        </w:rPr>
        <w:t>…..</w:t>
      </w:r>
      <w:r w:rsidRPr="00F2741D">
        <w:rPr>
          <w:rFonts w:ascii="Times New Roman" w:hAnsi="Times New Roman" w:cs="Times New Roman"/>
          <w:sz w:val="22"/>
          <w:szCs w:val="22"/>
        </w:rPr>
        <w:t xml:space="preserve"> Kč po celou dobu realizace Díla.</w:t>
      </w:r>
    </w:p>
    <w:p w14:paraId="2151A44B" w14:textId="77777777" w:rsidR="00F2741D" w:rsidRPr="00F2741D" w:rsidRDefault="00F2741D" w:rsidP="00F2741D">
      <w:pPr>
        <w:spacing w:after="0"/>
        <w:rPr>
          <w:rFonts w:ascii="Times New Roman" w:hAnsi="Times New Roman" w:cs="Times New Roman"/>
          <w:sz w:val="22"/>
          <w:szCs w:val="22"/>
        </w:rPr>
      </w:pPr>
    </w:p>
    <w:p w14:paraId="5418A278"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VIII. Staveniště</w:t>
      </w:r>
    </w:p>
    <w:p w14:paraId="501DAB89"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Objednatel se zavazuje předat staveniště v rozsahu vyznačeném v zadání stavby prosté všech faktických a právních vad.</w:t>
      </w:r>
    </w:p>
    <w:p w14:paraId="1D4A8DB9"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Předání staveniště se uskuteční protokolárně, minimálně zápisem do stavebního deníku, za účasti odpovědných zástupců obou smluvních stran.</w:t>
      </w:r>
    </w:p>
    <w:p w14:paraId="502BBBB6"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3.</w:t>
      </w:r>
      <w:r w:rsidRPr="00F2741D">
        <w:rPr>
          <w:rFonts w:ascii="Times New Roman" w:hAnsi="Times New Roman" w:cs="Times New Roman"/>
          <w:sz w:val="22"/>
          <w:szCs w:val="22"/>
        </w:rPr>
        <w:tab/>
        <w:t>Zhotovitel je povinen při přejímaní staveniště prověřit, zda staveniště nemá překážky nebo vady, které by bránily provedení Díla. Hranice předaného staveniště jsou pro Zhotovitele závazné.</w:t>
      </w:r>
    </w:p>
    <w:p w14:paraId="38CD163A"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4.</w:t>
      </w:r>
      <w:r w:rsidRPr="00F2741D">
        <w:rPr>
          <w:rFonts w:ascii="Times New Roman" w:hAnsi="Times New Roman" w:cs="Times New Roman"/>
          <w:sz w:val="22"/>
          <w:szCs w:val="22"/>
        </w:rPr>
        <w:tab/>
        <w:t>Zhotovitel bude odpovědný za bezpečnost na staveništi. Staveniště bude udržovat v čistém a řádném stavu. V řádném stavu bude udržovat i veškeré příjezdové komunikace ke staveništi, pokud dojde k jejich znečištění v souvislosti s prováděním Díla.</w:t>
      </w:r>
    </w:p>
    <w:p w14:paraId="2EDA7222" w14:textId="77777777" w:rsidR="00F2741D" w:rsidRPr="00F2741D" w:rsidRDefault="00F2741D" w:rsidP="00F2741D">
      <w:pPr>
        <w:spacing w:after="0"/>
        <w:rPr>
          <w:rFonts w:ascii="Times New Roman" w:hAnsi="Times New Roman" w:cs="Times New Roman"/>
          <w:sz w:val="22"/>
          <w:szCs w:val="22"/>
        </w:rPr>
      </w:pPr>
    </w:p>
    <w:p w14:paraId="0D594BA3"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IX. Provádění Díla</w:t>
      </w:r>
    </w:p>
    <w:p w14:paraId="35B7520E" w14:textId="2C9DDD91"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Pr>
          <w:rFonts w:ascii="Times New Roman" w:hAnsi="Times New Roman" w:cs="Times New Roman"/>
          <w:sz w:val="22"/>
          <w:szCs w:val="22"/>
        </w:rPr>
        <w:tab/>
      </w:r>
      <w:r w:rsidRPr="00F2741D">
        <w:rPr>
          <w:rFonts w:ascii="Times New Roman" w:hAnsi="Times New Roman" w:cs="Times New Roman"/>
          <w:sz w:val="22"/>
          <w:szCs w:val="22"/>
        </w:rPr>
        <w:t>Při provádění Díla postupuje Zhotovitel samostatně. Zhotovitel se však zavazuje respektovat veškeré pokyny Objednatele týkající se realizace Díla a upozorňující na možné porušování smluvních povinností Zhotovitele.</w:t>
      </w:r>
    </w:p>
    <w:p w14:paraId="54D3B282" w14:textId="238689D6"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Pr>
          <w:rFonts w:ascii="Times New Roman" w:hAnsi="Times New Roman" w:cs="Times New Roman"/>
          <w:sz w:val="22"/>
          <w:szCs w:val="22"/>
        </w:rPr>
        <w:tab/>
      </w:r>
      <w:r w:rsidRPr="00F2741D">
        <w:rPr>
          <w:rFonts w:ascii="Times New Roman" w:hAnsi="Times New Roman" w:cs="Times New Roman"/>
          <w:sz w:val="22"/>
          <w:szCs w:val="22"/>
        </w:rPr>
        <w:t>Využívá-li Zhotovitel subdodavatele, nese za ně a jejich činnost odpovědnost tak, jako by činnosti subdodavatelů prováděl sám.</w:t>
      </w:r>
    </w:p>
    <w:p w14:paraId="587413BF" w14:textId="756A1188"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3.</w:t>
      </w:r>
      <w:r>
        <w:rPr>
          <w:rFonts w:ascii="Times New Roman" w:hAnsi="Times New Roman" w:cs="Times New Roman"/>
          <w:sz w:val="22"/>
          <w:szCs w:val="22"/>
        </w:rPr>
        <w:tab/>
      </w:r>
      <w:r w:rsidRPr="00F2741D">
        <w:rPr>
          <w:rFonts w:ascii="Times New Roman" w:hAnsi="Times New Roman" w:cs="Times New Roman"/>
          <w:sz w:val="22"/>
          <w:szCs w:val="22"/>
        </w:rPr>
        <w:t>Zhotovitel se zavazuje dodržovat všechny obecně platné předpisy v oblasti BOZP, hygieny práce a požární a ekologické předpisy. Zhotovitel je povinen používat pouze zařízení schopná bezpečného provozu, určit způsob ochrany a prevence proti úrazům u svých zaměstnanců i u ostatních osob, které mohou být přítomny na pracovišti.</w:t>
      </w:r>
    </w:p>
    <w:p w14:paraId="78265D27" w14:textId="5B02EE03" w:rsidR="00F2741D" w:rsidRPr="00F2741D" w:rsidRDefault="00753D7B" w:rsidP="00F2741D">
      <w:pPr>
        <w:spacing w:after="0"/>
        <w:rPr>
          <w:rFonts w:ascii="Times New Roman" w:hAnsi="Times New Roman" w:cs="Times New Roman"/>
          <w:sz w:val="22"/>
          <w:szCs w:val="22"/>
        </w:rPr>
      </w:pPr>
      <w:r>
        <w:rPr>
          <w:rFonts w:ascii="Times New Roman" w:hAnsi="Times New Roman" w:cs="Times New Roman"/>
          <w:sz w:val="22"/>
          <w:szCs w:val="22"/>
        </w:rPr>
        <w:t>4</w:t>
      </w:r>
      <w:r w:rsidR="00F2741D" w:rsidRPr="00F2741D">
        <w:rPr>
          <w:rFonts w:ascii="Times New Roman" w:hAnsi="Times New Roman" w:cs="Times New Roman"/>
          <w:sz w:val="22"/>
          <w:szCs w:val="22"/>
        </w:rPr>
        <w:t>.</w:t>
      </w:r>
      <w:r w:rsidR="00F2741D">
        <w:rPr>
          <w:rFonts w:ascii="Times New Roman" w:hAnsi="Times New Roman" w:cs="Times New Roman"/>
          <w:sz w:val="22"/>
          <w:szCs w:val="22"/>
        </w:rPr>
        <w:tab/>
      </w:r>
      <w:r w:rsidR="00F2741D" w:rsidRPr="00F2741D">
        <w:rPr>
          <w:rFonts w:ascii="Times New Roman" w:hAnsi="Times New Roman" w:cs="Times New Roman"/>
          <w:sz w:val="22"/>
          <w:szCs w:val="22"/>
        </w:rPr>
        <w:t>Zhotovitel se zavazuje, že jeho zaměstnanci budou odborně a zdravotně způsobilí pro výkon činností souvisejících s realizací Díla. Zaměstnanci musí být řádně proškoleni v oblastech BOZP, PO, hygieny práce a ekologii dle platných právních předpisů.</w:t>
      </w:r>
    </w:p>
    <w:p w14:paraId="72D0880B" w14:textId="187E1F94" w:rsidR="00F2741D" w:rsidRPr="00F2741D" w:rsidRDefault="00753D7B" w:rsidP="00F2741D">
      <w:pPr>
        <w:spacing w:after="0"/>
        <w:rPr>
          <w:rFonts w:ascii="Times New Roman" w:hAnsi="Times New Roman" w:cs="Times New Roman"/>
          <w:sz w:val="22"/>
          <w:szCs w:val="22"/>
        </w:rPr>
      </w:pPr>
      <w:r>
        <w:rPr>
          <w:rFonts w:ascii="Times New Roman" w:hAnsi="Times New Roman" w:cs="Times New Roman"/>
          <w:sz w:val="22"/>
          <w:szCs w:val="22"/>
        </w:rPr>
        <w:t>5</w:t>
      </w:r>
      <w:r w:rsidR="00F2741D" w:rsidRPr="00F2741D">
        <w:rPr>
          <w:rFonts w:ascii="Times New Roman" w:hAnsi="Times New Roman" w:cs="Times New Roman"/>
          <w:sz w:val="22"/>
          <w:szCs w:val="22"/>
        </w:rPr>
        <w:t>.</w:t>
      </w:r>
      <w:r w:rsidR="00F2741D">
        <w:rPr>
          <w:rFonts w:ascii="Times New Roman" w:hAnsi="Times New Roman" w:cs="Times New Roman"/>
          <w:sz w:val="22"/>
          <w:szCs w:val="22"/>
        </w:rPr>
        <w:tab/>
      </w:r>
      <w:r w:rsidR="00F2741D" w:rsidRPr="00F2741D">
        <w:rPr>
          <w:rFonts w:ascii="Times New Roman" w:hAnsi="Times New Roman" w:cs="Times New Roman"/>
          <w:sz w:val="22"/>
          <w:szCs w:val="22"/>
        </w:rPr>
        <w:t>Dodavatel je povinen vést evidenci o všech druzích odpadů vzniklých z jeho činnosti a vést evidenci o způsobu jejich zneškodňování.</w:t>
      </w:r>
    </w:p>
    <w:p w14:paraId="44FFF6F8" w14:textId="1C171B73" w:rsidR="00F2741D" w:rsidRPr="00F2741D" w:rsidRDefault="00753D7B" w:rsidP="00F2741D">
      <w:pPr>
        <w:spacing w:after="0"/>
        <w:rPr>
          <w:rFonts w:ascii="Times New Roman" w:hAnsi="Times New Roman" w:cs="Times New Roman"/>
          <w:sz w:val="22"/>
          <w:szCs w:val="22"/>
        </w:rPr>
      </w:pPr>
      <w:r>
        <w:rPr>
          <w:rFonts w:ascii="Times New Roman" w:hAnsi="Times New Roman" w:cs="Times New Roman"/>
          <w:sz w:val="22"/>
          <w:szCs w:val="22"/>
        </w:rPr>
        <w:t>6</w:t>
      </w:r>
      <w:r w:rsidR="00F2741D" w:rsidRPr="00F2741D">
        <w:rPr>
          <w:rFonts w:ascii="Times New Roman" w:hAnsi="Times New Roman" w:cs="Times New Roman"/>
          <w:sz w:val="22"/>
          <w:szCs w:val="22"/>
        </w:rPr>
        <w:t>.</w:t>
      </w:r>
      <w:r w:rsidR="00F2741D">
        <w:rPr>
          <w:rFonts w:ascii="Times New Roman" w:hAnsi="Times New Roman" w:cs="Times New Roman"/>
          <w:sz w:val="22"/>
          <w:szCs w:val="22"/>
        </w:rPr>
        <w:tab/>
      </w:r>
      <w:r w:rsidR="00F2741D" w:rsidRPr="00F2741D">
        <w:rPr>
          <w:rFonts w:ascii="Times New Roman" w:hAnsi="Times New Roman" w:cs="Times New Roman"/>
          <w:sz w:val="22"/>
          <w:szCs w:val="22"/>
        </w:rPr>
        <w:t>Zhotovitel zajistí, aby řízení stavby prováděla pověřená osoba s příslušnou autorizací</w:t>
      </w:r>
    </w:p>
    <w:p w14:paraId="2AB2745E" w14:textId="2A6F1F2C" w:rsidR="00F2741D" w:rsidRPr="00F2741D" w:rsidRDefault="00753D7B" w:rsidP="00F2741D">
      <w:pPr>
        <w:spacing w:after="0"/>
        <w:rPr>
          <w:rFonts w:ascii="Times New Roman" w:hAnsi="Times New Roman" w:cs="Times New Roman"/>
          <w:sz w:val="22"/>
          <w:szCs w:val="22"/>
        </w:rPr>
      </w:pPr>
      <w:r>
        <w:rPr>
          <w:rFonts w:ascii="Times New Roman" w:hAnsi="Times New Roman" w:cs="Times New Roman"/>
          <w:sz w:val="22"/>
          <w:szCs w:val="22"/>
        </w:rPr>
        <w:t>7</w:t>
      </w:r>
      <w:r w:rsidR="00F2741D" w:rsidRPr="00F2741D">
        <w:rPr>
          <w:rFonts w:ascii="Times New Roman" w:hAnsi="Times New Roman" w:cs="Times New Roman"/>
          <w:sz w:val="22"/>
          <w:szCs w:val="22"/>
        </w:rPr>
        <w:t>.</w:t>
      </w:r>
      <w:r w:rsidR="00F2741D">
        <w:rPr>
          <w:rFonts w:ascii="Times New Roman" w:hAnsi="Times New Roman" w:cs="Times New Roman"/>
          <w:sz w:val="22"/>
          <w:szCs w:val="22"/>
        </w:rPr>
        <w:tab/>
      </w:r>
      <w:r w:rsidR="00F2741D" w:rsidRPr="00F2741D">
        <w:rPr>
          <w:rFonts w:ascii="Times New Roman" w:hAnsi="Times New Roman" w:cs="Times New Roman"/>
          <w:sz w:val="22"/>
          <w:szCs w:val="22"/>
        </w:rPr>
        <w:t xml:space="preserve">Zhotovitel je povinen vést stavební deník a to ode dne převzetí staveniště do doby odstranění stavebních vad a nedodělků. </w:t>
      </w:r>
    </w:p>
    <w:p w14:paraId="1B26FFAF" w14:textId="4DF44D8B" w:rsidR="00F2741D" w:rsidRPr="00F2741D" w:rsidRDefault="00753D7B" w:rsidP="00F2741D">
      <w:pPr>
        <w:spacing w:after="0"/>
        <w:rPr>
          <w:rFonts w:ascii="Times New Roman" w:hAnsi="Times New Roman" w:cs="Times New Roman"/>
          <w:sz w:val="22"/>
          <w:szCs w:val="22"/>
        </w:rPr>
      </w:pPr>
      <w:r>
        <w:rPr>
          <w:rFonts w:ascii="Times New Roman" w:hAnsi="Times New Roman" w:cs="Times New Roman"/>
          <w:sz w:val="22"/>
          <w:szCs w:val="22"/>
        </w:rPr>
        <w:t>8</w:t>
      </w:r>
      <w:r w:rsidR="00F2741D" w:rsidRPr="00F2741D">
        <w:rPr>
          <w:rFonts w:ascii="Times New Roman" w:hAnsi="Times New Roman" w:cs="Times New Roman"/>
          <w:sz w:val="22"/>
          <w:szCs w:val="22"/>
        </w:rPr>
        <w:t>.</w:t>
      </w:r>
      <w:r w:rsidR="00F2741D">
        <w:rPr>
          <w:rFonts w:ascii="Times New Roman" w:hAnsi="Times New Roman" w:cs="Times New Roman"/>
          <w:sz w:val="22"/>
          <w:szCs w:val="22"/>
        </w:rPr>
        <w:tab/>
      </w:r>
      <w:r w:rsidR="00F2741D" w:rsidRPr="00F2741D">
        <w:rPr>
          <w:rFonts w:ascii="Times New Roman" w:hAnsi="Times New Roman" w:cs="Times New Roman"/>
          <w:sz w:val="22"/>
          <w:szCs w:val="22"/>
        </w:rPr>
        <w:t>Před zahájením prací je stavbyvedoucí povinen opatřit stavební deník otiskem autorizačního razítka dle odst. A Přílohy č.5 k vyhlášce č. 499/2006 Sb.</w:t>
      </w:r>
    </w:p>
    <w:p w14:paraId="422BA5A1" w14:textId="7A74842E" w:rsidR="00F2741D" w:rsidRPr="00F2741D" w:rsidRDefault="00753D7B" w:rsidP="00F2741D">
      <w:pPr>
        <w:spacing w:after="0"/>
        <w:rPr>
          <w:rFonts w:ascii="Times New Roman" w:hAnsi="Times New Roman" w:cs="Times New Roman"/>
          <w:sz w:val="22"/>
          <w:szCs w:val="22"/>
        </w:rPr>
      </w:pPr>
      <w:r>
        <w:rPr>
          <w:rFonts w:ascii="Times New Roman" w:hAnsi="Times New Roman" w:cs="Times New Roman"/>
          <w:sz w:val="22"/>
          <w:szCs w:val="22"/>
        </w:rPr>
        <w:t>9</w:t>
      </w:r>
      <w:r w:rsidR="00F2741D" w:rsidRPr="00F2741D">
        <w:rPr>
          <w:rFonts w:ascii="Times New Roman" w:hAnsi="Times New Roman" w:cs="Times New Roman"/>
          <w:sz w:val="22"/>
          <w:szCs w:val="22"/>
        </w:rPr>
        <w:t>.</w:t>
      </w:r>
      <w:r w:rsidR="00F2741D">
        <w:rPr>
          <w:rFonts w:ascii="Times New Roman" w:hAnsi="Times New Roman" w:cs="Times New Roman"/>
          <w:sz w:val="22"/>
          <w:szCs w:val="22"/>
        </w:rPr>
        <w:tab/>
      </w:r>
      <w:r w:rsidR="00F2741D" w:rsidRPr="00F2741D">
        <w:rPr>
          <w:rFonts w:ascii="Times New Roman" w:hAnsi="Times New Roman" w:cs="Times New Roman"/>
          <w:sz w:val="22"/>
          <w:szCs w:val="22"/>
        </w:rPr>
        <w:t>Stavební deník je uložen u stavbyvedoucího a je trvale přístupný objednateli.</w:t>
      </w:r>
    </w:p>
    <w:p w14:paraId="1F7DEF27" w14:textId="68B3C2BB" w:rsidR="00F2741D" w:rsidRPr="00F2741D" w:rsidRDefault="00753D7B" w:rsidP="00F2741D">
      <w:pPr>
        <w:spacing w:after="0"/>
        <w:rPr>
          <w:rFonts w:ascii="Times New Roman" w:hAnsi="Times New Roman" w:cs="Times New Roman"/>
          <w:sz w:val="22"/>
          <w:szCs w:val="22"/>
        </w:rPr>
      </w:pPr>
      <w:r>
        <w:rPr>
          <w:rFonts w:ascii="Times New Roman" w:hAnsi="Times New Roman" w:cs="Times New Roman"/>
          <w:sz w:val="22"/>
          <w:szCs w:val="22"/>
        </w:rPr>
        <w:lastRenderedPageBreak/>
        <w:t>10</w:t>
      </w:r>
      <w:r w:rsidR="00F2741D" w:rsidRPr="00F2741D">
        <w:rPr>
          <w:rFonts w:ascii="Times New Roman" w:hAnsi="Times New Roman" w:cs="Times New Roman"/>
          <w:sz w:val="22"/>
          <w:szCs w:val="22"/>
        </w:rPr>
        <w:t>.</w:t>
      </w:r>
      <w:r w:rsidR="00F2741D">
        <w:rPr>
          <w:rFonts w:ascii="Times New Roman" w:hAnsi="Times New Roman" w:cs="Times New Roman"/>
          <w:sz w:val="22"/>
          <w:szCs w:val="22"/>
        </w:rPr>
        <w:tab/>
      </w:r>
      <w:r w:rsidR="00F2741D" w:rsidRPr="00F2741D">
        <w:rPr>
          <w:rFonts w:ascii="Times New Roman" w:hAnsi="Times New Roman" w:cs="Times New Roman"/>
          <w:sz w:val="22"/>
          <w:szCs w:val="22"/>
        </w:rPr>
        <w:t>Zhotovitel má povinnost stavební deník objednateli předkládat a vyjadřovat se k zápisům objednatele.</w:t>
      </w:r>
    </w:p>
    <w:p w14:paraId="3D4C6098"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V případě, kdy osoba oprávněná provádět zápis do stavebního deníku nesouhlasí s provedeným záznamem druhé smluvní strany, je povinna připojit k záznamu své vyjádření do 3. pracovních dnů ode dne, kdy se o provedení záznamu dozvěděla. V opačném případě se má za to, že k obsahu záznamu nemá výhrady, což zhotovitele nezbavuje odpovědnosti za provedené práce a použitý materiál.</w:t>
      </w:r>
    </w:p>
    <w:p w14:paraId="36226E40" w14:textId="77777777" w:rsidR="00F2741D" w:rsidRPr="00F2741D" w:rsidRDefault="00F2741D" w:rsidP="00F2741D">
      <w:pPr>
        <w:spacing w:after="0"/>
        <w:rPr>
          <w:rFonts w:ascii="Times New Roman" w:hAnsi="Times New Roman" w:cs="Times New Roman"/>
          <w:sz w:val="22"/>
          <w:szCs w:val="22"/>
        </w:rPr>
      </w:pPr>
    </w:p>
    <w:p w14:paraId="61EC6E95" w14:textId="77777777" w:rsidR="00F2741D" w:rsidRPr="00F2741D" w:rsidRDefault="00F2741D" w:rsidP="00F2741D">
      <w:pPr>
        <w:spacing w:after="0"/>
        <w:rPr>
          <w:rFonts w:ascii="Times New Roman" w:hAnsi="Times New Roman" w:cs="Times New Roman"/>
          <w:sz w:val="22"/>
          <w:szCs w:val="22"/>
        </w:rPr>
      </w:pPr>
    </w:p>
    <w:p w14:paraId="465B2218"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X. Kontroly, zkoušky a revize</w:t>
      </w:r>
    </w:p>
    <w:p w14:paraId="46198B53" w14:textId="5489AAF4"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Dosažení předepsaných parametrů a kvality prokáže Zhotovitel úspěšně provedenými zkouškami, testy a</w:t>
      </w:r>
      <w:r>
        <w:rPr>
          <w:rFonts w:ascii="Times New Roman" w:hAnsi="Times New Roman" w:cs="Times New Roman"/>
          <w:sz w:val="22"/>
          <w:szCs w:val="22"/>
        </w:rPr>
        <w:t xml:space="preserve"> </w:t>
      </w:r>
      <w:r w:rsidRPr="00F2741D">
        <w:rPr>
          <w:rFonts w:ascii="Times New Roman" w:hAnsi="Times New Roman" w:cs="Times New Roman"/>
          <w:sz w:val="22"/>
          <w:szCs w:val="22"/>
        </w:rPr>
        <w:t xml:space="preserve">kontrolami. K tomu se Zhotovitel zavazuje sdělit jméno pracovníka Zhotovitele s odpovídající kvalifikací, který bude odpovědný za prováděné kontroly a zkoušky. </w:t>
      </w:r>
    </w:p>
    <w:p w14:paraId="5D02DA60" w14:textId="77777777" w:rsidR="00F2741D" w:rsidRPr="00F2741D" w:rsidRDefault="00F2741D" w:rsidP="00F2741D">
      <w:pPr>
        <w:spacing w:after="0"/>
        <w:rPr>
          <w:rFonts w:ascii="Times New Roman" w:hAnsi="Times New Roman" w:cs="Times New Roman"/>
          <w:sz w:val="22"/>
          <w:szCs w:val="22"/>
        </w:rPr>
      </w:pPr>
    </w:p>
    <w:p w14:paraId="46B9D8F0" w14:textId="04BCA15E"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Pr>
          <w:rFonts w:ascii="Times New Roman" w:hAnsi="Times New Roman" w:cs="Times New Roman"/>
          <w:sz w:val="22"/>
          <w:szCs w:val="22"/>
        </w:rPr>
        <w:tab/>
      </w:r>
      <w:r w:rsidRPr="00F2741D">
        <w:rPr>
          <w:rFonts w:ascii="Times New Roman" w:hAnsi="Times New Roman" w:cs="Times New Roman"/>
          <w:sz w:val="22"/>
          <w:szCs w:val="22"/>
        </w:rPr>
        <w:t>Objednatel je oprávněn provádění Díla kontrolovat sám nebo prostřednictvím svého oprávněného Zástupce, kterého písemně určí.</w:t>
      </w:r>
    </w:p>
    <w:p w14:paraId="62C4479A" w14:textId="77777777" w:rsidR="00F2741D" w:rsidRPr="00F2741D" w:rsidRDefault="00F2741D" w:rsidP="00F2741D">
      <w:pPr>
        <w:spacing w:after="0"/>
        <w:rPr>
          <w:rFonts w:ascii="Times New Roman" w:hAnsi="Times New Roman" w:cs="Times New Roman"/>
          <w:sz w:val="22"/>
          <w:szCs w:val="22"/>
        </w:rPr>
      </w:pPr>
    </w:p>
    <w:p w14:paraId="1EFBC5AD"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3.</w:t>
      </w:r>
      <w:r w:rsidRPr="00F2741D">
        <w:rPr>
          <w:rFonts w:ascii="Times New Roman" w:hAnsi="Times New Roman" w:cs="Times New Roman"/>
          <w:sz w:val="22"/>
          <w:szCs w:val="22"/>
        </w:rPr>
        <w:tab/>
        <w:t>Zjistí-li Objednatel nebo osoba vykonávající činnosti dozoru na stavbě, že Zhotovitel provádí Dílo v rozporu se svými povinnostmi, je Objednatel oprávněn dožadovat se toho, aby zhotovení díla bylo okamžitě přerušeno a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odstoupit od Smlouvy.</w:t>
      </w:r>
    </w:p>
    <w:p w14:paraId="3BDB3273"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4.</w:t>
      </w:r>
      <w:r w:rsidRPr="00F2741D">
        <w:rPr>
          <w:rFonts w:ascii="Times New Roman" w:hAnsi="Times New Roman" w:cs="Times New Roman"/>
          <w:sz w:val="22"/>
          <w:szCs w:val="22"/>
        </w:rPr>
        <w:tab/>
        <w:t>Zhotovitel bere na vědomí, že bez řádně provedených úspěšných kontrol, zkoušek a testů Dílo nebude považováno za dokončené.</w:t>
      </w:r>
    </w:p>
    <w:p w14:paraId="0A65C268" w14:textId="0AD4135F"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5.</w:t>
      </w:r>
      <w:r>
        <w:rPr>
          <w:rFonts w:ascii="Times New Roman" w:hAnsi="Times New Roman" w:cs="Times New Roman"/>
          <w:sz w:val="22"/>
          <w:szCs w:val="22"/>
        </w:rPr>
        <w:tab/>
      </w:r>
      <w:r w:rsidRPr="00F2741D">
        <w:rPr>
          <w:rFonts w:ascii="Times New Roman" w:hAnsi="Times New Roman" w:cs="Times New Roman"/>
          <w:sz w:val="22"/>
          <w:szCs w:val="22"/>
        </w:rPr>
        <w:t>Vykonání všech kontrol, zkoušek a testů včetně výsledků bude doloženo písemnou zprávou, protokolem</w:t>
      </w:r>
      <w:r>
        <w:rPr>
          <w:rFonts w:ascii="Times New Roman" w:hAnsi="Times New Roman" w:cs="Times New Roman"/>
          <w:sz w:val="22"/>
          <w:szCs w:val="22"/>
        </w:rPr>
        <w:t xml:space="preserve"> </w:t>
      </w:r>
      <w:r w:rsidRPr="00F2741D">
        <w:rPr>
          <w:rFonts w:ascii="Times New Roman" w:hAnsi="Times New Roman" w:cs="Times New Roman"/>
          <w:sz w:val="22"/>
          <w:szCs w:val="22"/>
        </w:rPr>
        <w:t>nebo zápisem do stavebního deníku.</w:t>
      </w:r>
    </w:p>
    <w:p w14:paraId="7CDFBD42" w14:textId="77777777" w:rsidR="00F2741D" w:rsidRPr="00F2741D" w:rsidRDefault="00F2741D" w:rsidP="00F2741D">
      <w:pPr>
        <w:spacing w:after="0"/>
        <w:rPr>
          <w:rFonts w:ascii="Times New Roman" w:hAnsi="Times New Roman" w:cs="Times New Roman"/>
          <w:sz w:val="22"/>
          <w:szCs w:val="22"/>
        </w:rPr>
      </w:pPr>
    </w:p>
    <w:p w14:paraId="2E6C96FF"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XI. Předání a převzetí Díla</w:t>
      </w:r>
    </w:p>
    <w:p w14:paraId="16E97E98" w14:textId="33025974"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Nejpozději 10 dnů před dokončením provádění Díla, vyzve Zhotovitel písemně Objednatele k převzetí Díla.</w:t>
      </w:r>
    </w:p>
    <w:p w14:paraId="16AA4B69"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Objednatel je oprávněn odmítnout převzetí Díla, které má vady. Toto neplatí v případě ojedinělých drobných vad, které samy o sobě ani ve spojení s jinými nebrání užívání stavby funkčně nebo esteticky, ani její užívání podstatným způsobem neomezují.</w:t>
      </w:r>
    </w:p>
    <w:p w14:paraId="1E1BCBD8"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3.</w:t>
      </w:r>
      <w:r w:rsidRPr="00F2741D">
        <w:rPr>
          <w:rFonts w:ascii="Times New Roman" w:hAnsi="Times New Roman" w:cs="Times New Roman"/>
          <w:sz w:val="22"/>
          <w:szCs w:val="22"/>
        </w:rPr>
        <w:tab/>
        <w:t>O předání provedeného Díla Zhotovitelem a převzetí provedeného Díla Objednatelem sepíší smluvní strany Smlouvy předávací protokol, který bude obsahovat i případné výhrady Objednatele.</w:t>
      </w:r>
    </w:p>
    <w:p w14:paraId="2B67E900" w14:textId="7C2E8C68"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4.</w:t>
      </w:r>
      <w:r w:rsidRPr="00F2741D">
        <w:rPr>
          <w:rFonts w:ascii="Times New Roman" w:hAnsi="Times New Roman" w:cs="Times New Roman"/>
          <w:sz w:val="22"/>
          <w:szCs w:val="22"/>
        </w:rPr>
        <w:tab/>
        <w:t>Současně s Dílem je Zhotovitel povinen předat Objednateli veškeré dokumenty, plány a jiné listiny, které Zhotovitel získal nebo měl získat v souvislosti s Dílem či jeho provedením. Těmito se rozumí zejména, prohlášení o shodě, atesty, protokoly o provedených zkouškách, originál stavebního deníku apod. Doklady budou předány v počtu kopií dle požadavku Objednatele.</w:t>
      </w:r>
    </w:p>
    <w:p w14:paraId="4C625C12"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5.</w:t>
      </w:r>
      <w:r w:rsidRPr="00F2741D">
        <w:rPr>
          <w:rFonts w:ascii="Times New Roman" w:hAnsi="Times New Roman" w:cs="Times New Roman"/>
          <w:sz w:val="22"/>
          <w:szCs w:val="22"/>
        </w:rPr>
        <w:tab/>
        <w:t>Kompletní doklady uvedené v předchozím odstavci předá Zhotovitel Objednateli ke kontrole minimálně 10 pracovních dnů před zahájením přejímacího řízení.</w:t>
      </w:r>
    </w:p>
    <w:p w14:paraId="74730BC8" w14:textId="77777777" w:rsidR="00F2741D" w:rsidRPr="00F2741D" w:rsidRDefault="00F2741D" w:rsidP="00F2741D">
      <w:pPr>
        <w:spacing w:after="0"/>
        <w:rPr>
          <w:rFonts w:ascii="Times New Roman" w:hAnsi="Times New Roman" w:cs="Times New Roman"/>
          <w:sz w:val="22"/>
          <w:szCs w:val="22"/>
        </w:rPr>
      </w:pPr>
    </w:p>
    <w:p w14:paraId="7C97F169"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XII. Záruky za Dílo</w:t>
      </w:r>
    </w:p>
    <w:p w14:paraId="6C154FCA" w14:textId="43D3F1A8"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 xml:space="preserve">Zhotovitel ručí za úplné a kvalitní provedení Díla v rozsahu, kvalitě a parametrech stanovených zadávací dokumentací, ČSN a Smlouvou po celou dobu záruční lhůty, která činí </w:t>
      </w:r>
      <w:r w:rsidR="00BA1BBE" w:rsidRPr="00BA1BBE">
        <w:rPr>
          <w:rFonts w:ascii="Times New Roman" w:hAnsi="Times New Roman" w:cs="Times New Roman"/>
          <w:sz w:val="22"/>
          <w:szCs w:val="22"/>
          <w:highlight w:val="yellow"/>
        </w:rPr>
        <w:t>…</w:t>
      </w:r>
      <w:r w:rsidRPr="00F2741D">
        <w:rPr>
          <w:rFonts w:ascii="Times New Roman" w:hAnsi="Times New Roman" w:cs="Times New Roman"/>
          <w:sz w:val="22"/>
          <w:szCs w:val="22"/>
        </w:rPr>
        <w:t xml:space="preserve"> měsíců.</w:t>
      </w:r>
    </w:p>
    <w:p w14:paraId="08A2E1F6"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Záruční lhůta začíná plynout ode dne předání Díla Objednateli bez vad a nedodělků.</w:t>
      </w:r>
    </w:p>
    <w:p w14:paraId="6BC34B4B"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lastRenderedPageBreak/>
        <w:t>3.</w:t>
      </w:r>
      <w:r w:rsidRPr="00F2741D">
        <w:rPr>
          <w:rFonts w:ascii="Times New Roman" w:hAnsi="Times New Roman" w:cs="Times New Roman"/>
          <w:sz w:val="22"/>
          <w:szCs w:val="22"/>
        </w:rPr>
        <w:tab/>
        <w:t>Záruční lhůta na reklamovanou část Díla se prodlužuje o dobu počínající dnem uplatnění reklamace a končící dnem odstranění vady Zhotovitelem.</w:t>
      </w:r>
    </w:p>
    <w:p w14:paraId="3E2C6D8A"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4.</w:t>
      </w:r>
      <w:r w:rsidRPr="00F2741D">
        <w:rPr>
          <w:rFonts w:ascii="Times New Roman" w:hAnsi="Times New Roman" w:cs="Times New Roman"/>
          <w:sz w:val="22"/>
          <w:szCs w:val="22"/>
        </w:rPr>
        <w:tab/>
        <w:t>Zhotovitel je povinen během záruční lhůty na svou odpovědnost a náklady odstranit reklamované vady ve lhůtě 7 dnů, nebude-li dohodnuto jinak.</w:t>
      </w:r>
    </w:p>
    <w:p w14:paraId="4973132F"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5.</w:t>
      </w:r>
      <w:r w:rsidRPr="00F2741D">
        <w:rPr>
          <w:rFonts w:ascii="Times New Roman" w:hAnsi="Times New Roman" w:cs="Times New Roman"/>
          <w:sz w:val="22"/>
          <w:szCs w:val="22"/>
        </w:rPr>
        <w:tab/>
        <w:t>Zhotovitel zajistí splnění svých závazků za kvalitu díla zajišťovacím institutem ve prospěch Objednatele – pozastávkou fakturace za kvalitu provedení Díla.</w:t>
      </w:r>
    </w:p>
    <w:p w14:paraId="5EB3D9EC"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6.</w:t>
      </w:r>
      <w:r w:rsidRPr="00F2741D">
        <w:rPr>
          <w:rFonts w:ascii="Times New Roman" w:hAnsi="Times New Roman" w:cs="Times New Roman"/>
          <w:sz w:val="22"/>
          <w:szCs w:val="22"/>
        </w:rPr>
        <w:tab/>
        <w:t>Pozastávku fakturace ve výši 5% Ceny Díla vyfakturuje zhotovitel samostatným daňovým dokladem s odloženou splatností v délce 1 měsíce ode dne vystavení.</w:t>
      </w:r>
    </w:p>
    <w:p w14:paraId="34BC297F"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7.</w:t>
      </w:r>
      <w:r w:rsidRPr="00F2741D">
        <w:rPr>
          <w:rFonts w:ascii="Times New Roman" w:hAnsi="Times New Roman" w:cs="Times New Roman"/>
          <w:sz w:val="22"/>
          <w:szCs w:val="22"/>
        </w:rPr>
        <w:tab/>
        <w:t>Pozastávka za kvalitu provedení díla bude platná a vynutitelná, pokud zhotovitel neodstraní v rámci záruky všechny zjištěné a řádně ohlášené vady díla. Pokud k datu, ke kterému vyprší platnost bankovní záruky zhotovitel nebude mít odstraněny všechny zjištěné a ohlášené vady díla, zhotovitel je povinen prodloužit platnost záruky do doby, než budou všechny známé vady odstraněny.</w:t>
      </w:r>
    </w:p>
    <w:p w14:paraId="3190C328"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8.</w:t>
      </w:r>
      <w:r w:rsidRPr="00F2741D">
        <w:rPr>
          <w:rFonts w:ascii="Times New Roman" w:hAnsi="Times New Roman" w:cs="Times New Roman"/>
          <w:sz w:val="22"/>
          <w:szCs w:val="22"/>
        </w:rPr>
        <w:tab/>
        <w:t>Jestliže vady nemohou být odstraněny, má Objednatel právo žádat slevy z Ceny.</w:t>
      </w:r>
    </w:p>
    <w:p w14:paraId="199B9D17" w14:textId="77777777" w:rsidR="00F2741D" w:rsidRPr="00F2741D" w:rsidRDefault="00F2741D" w:rsidP="00F2741D">
      <w:pPr>
        <w:spacing w:after="0"/>
        <w:rPr>
          <w:rFonts w:ascii="Times New Roman" w:hAnsi="Times New Roman" w:cs="Times New Roman"/>
          <w:sz w:val="22"/>
          <w:szCs w:val="22"/>
        </w:rPr>
      </w:pPr>
    </w:p>
    <w:p w14:paraId="01E640BE"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XIII. Oprávnění zástupci smluvních stran</w:t>
      </w:r>
    </w:p>
    <w:p w14:paraId="794E7424"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Dalšími oprávněnými zástupci Objednatele při provádění a převzetí Díla a ve věcech technických (dále jen „oprávnění zástupci Objednatele“) jsou:</w:t>
      </w:r>
    </w:p>
    <w:p w14:paraId="51CA6EFB" w14:textId="5EAF1282" w:rsidR="00F2741D" w:rsidRPr="00F2741D" w:rsidRDefault="00F2741D" w:rsidP="00BF7851">
      <w:pPr>
        <w:spacing w:after="0"/>
        <w:ind w:left="709" w:hanging="283"/>
        <w:rPr>
          <w:rFonts w:ascii="Times New Roman" w:hAnsi="Times New Roman" w:cs="Times New Roman"/>
          <w:sz w:val="22"/>
          <w:szCs w:val="22"/>
        </w:rPr>
      </w:pPr>
      <w:r w:rsidRPr="00F2741D">
        <w:rPr>
          <w:rFonts w:ascii="Times New Roman" w:hAnsi="Times New Roman" w:cs="Times New Roman"/>
          <w:sz w:val="22"/>
          <w:szCs w:val="22"/>
        </w:rPr>
        <w:t>a.</w:t>
      </w:r>
      <w:r w:rsidRPr="00F2741D">
        <w:rPr>
          <w:rFonts w:ascii="Times New Roman" w:hAnsi="Times New Roman" w:cs="Times New Roman"/>
          <w:sz w:val="22"/>
          <w:szCs w:val="22"/>
        </w:rPr>
        <w:tab/>
        <w:t xml:space="preserve">Místostarosta obce: Ing. Přemysl Zima, tel.: 724 191 247, </w:t>
      </w:r>
      <w:r>
        <w:rPr>
          <w:rFonts w:ascii="Times New Roman" w:hAnsi="Times New Roman" w:cs="Times New Roman"/>
          <w:sz w:val="22"/>
          <w:szCs w:val="22"/>
        </w:rPr>
        <w:br/>
      </w:r>
      <w:r w:rsidRPr="00F2741D">
        <w:rPr>
          <w:rFonts w:ascii="Times New Roman" w:hAnsi="Times New Roman" w:cs="Times New Roman"/>
          <w:sz w:val="22"/>
          <w:szCs w:val="22"/>
        </w:rPr>
        <w:t>e-mail: premysl.zima@mukarov.cz</w:t>
      </w:r>
    </w:p>
    <w:p w14:paraId="5E10854C" w14:textId="400C3AC7" w:rsidR="00F2741D" w:rsidRPr="00F2741D" w:rsidRDefault="00F2741D" w:rsidP="00BF7851">
      <w:pPr>
        <w:spacing w:after="0"/>
        <w:ind w:left="709" w:hanging="283"/>
        <w:rPr>
          <w:rFonts w:ascii="Times New Roman" w:hAnsi="Times New Roman" w:cs="Times New Roman"/>
          <w:sz w:val="22"/>
          <w:szCs w:val="22"/>
        </w:rPr>
      </w:pPr>
      <w:r w:rsidRPr="00F2741D">
        <w:rPr>
          <w:rFonts w:ascii="Times New Roman" w:hAnsi="Times New Roman" w:cs="Times New Roman"/>
          <w:sz w:val="22"/>
          <w:szCs w:val="22"/>
        </w:rPr>
        <w:t>b.</w:t>
      </w:r>
      <w:r w:rsidRPr="00F2741D">
        <w:rPr>
          <w:rFonts w:ascii="Times New Roman" w:hAnsi="Times New Roman" w:cs="Times New Roman"/>
          <w:sz w:val="22"/>
          <w:szCs w:val="22"/>
        </w:rPr>
        <w:tab/>
        <w:t xml:space="preserve">Technický dozor investora: </w:t>
      </w:r>
      <w:r w:rsidR="00383E62">
        <w:rPr>
          <w:rFonts w:ascii="Times New Roman" w:hAnsi="Times New Roman" w:cs="Times New Roman"/>
          <w:sz w:val="22"/>
          <w:szCs w:val="22"/>
        </w:rPr>
        <w:br/>
      </w:r>
      <w:r w:rsidRPr="00F2741D">
        <w:rPr>
          <w:rFonts w:ascii="Times New Roman" w:hAnsi="Times New Roman" w:cs="Times New Roman"/>
          <w:sz w:val="22"/>
          <w:szCs w:val="22"/>
        </w:rPr>
        <w:t xml:space="preserve">e-mail: </w:t>
      </w:r>
    </w:p>
    <w:p w14:paraId="3AD6A6F3"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 xml:space="preserve">Oprávnění zástupci Objednatele jsou oprávněni ve věcech smluvních projednávat pouze obsah návrhu dodatků ke Smlouvě.  </w:t>
      </w:r>
    </w:p>
    <w:p w14:paraId="57CF9929"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3.</w:t>
      </w:r>
      <w:r w:rsidRPr="00F2741D">
        <w:rPr>
          <w:rFonts w:ascii="Times New Roman" w:hAnsi="Times New Roman" w:cs="Times New Roman"/>
          <w:sz w:val="22"/>
          <w:szCs w:val="22"/>
        </w:rPr>
        <w:tab/>
        <w:t>Ve věcech smluvních zastupuje Objednatele starostka obce.</w:t>
      </w:r>
    </w:p>
    <w:p w14:paraId="52338E6A"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4.</w:t>
      </w:r>
      <w:r w:rsidRPr="00F2741D">
        <w:rPr>
          <w:rFonts w:ascii="Times New Roman" w:hAnsi="Times New Roman" w:cs="Times New Roman"/>
          <w:sz w:val="22"/>
          <w:szCs w:val="22"/>
        </w:rPr>
        <w:tab/>
        <w:t>Oprávněnými zástupci Zhotovitele jsou:</w:t>
      </w:r>
    </w:p>
    <w:p w14:paraId="1EEB4E27" w14:textId="4406E4A5" w:rsidR="00F2741D" w:rsidRPr="00F2741D" w:rsidRDefault="00F2741D" w:rsidP="00BF7851">
      <w:pPr>
        <w:spacing w:after="0"/>
        <w:ind w:left="709" w:hanging="283"/>
        <w:rPr>
          <w:rFonts w:ascii="Times New Roman" w:hAnsi="Times New Roman" w:cs="Times New Roman"/>
          <w:sz w:val="22"/>
          <w:szCs w:val="22"/>
        </w:rPr>
      </w:pPr>
      <w:r w:rsidRPr="00F2741D">
        <w:rPr>
          <w:rFonts w:ascii="Times New Roman" w:hAnsi="Times New Roman" w:cs="Times New Roman"/>
          <w:sz w:val="22"/>
          <w:szCs w:val="22"/>
        </w:rPr>
        <w:t>a.</w:t>
      </w:r>
      <w:r w:rsidRPr="00F2741D">
        <w:rPr>
          <w:rFonts w:ascii="Times New Roman" w:hAnsi="Times New Roman" w:cs="Times New Roman"/>
          <w:sz w:val="22"/>
          <w:szCs w:val="22"/>
        </w:rPr>
        <w:tab/>
        <w:t>Ve věcech smluvních</w:t>
      </w:r>
      <w:r>
        <w:rPr>
          <w:rFonts w:ascii="Times New Roman" w:hAnsi="Times New Roman" w:cs="Times New Roman"/>
          <w:sz w:val="22"/>
          <w:szCs w:val="22"/>
        </w:rPr>
        <w:t xml:space="preserve">: </w:t>
      </w:r>
      <w:r>
        <w:rPr>
          <w:rFonts w:ascii="Times New Roman" w:hAnsi="Times New Roman" w:cs="Times New Roman"/>
          <w:sz w:val="22"/>
          <w:szCs w:val="22"/>
        </w:rPr>
        <w:br/>
      </w:r>
      <w:r w:rsidR="003F247B" w:rsidRPr="003F247B">
        <w:rPr>
          <w:rFonts w:ascii="Times New Roman" w:hAnsi="Times New Roman" w:cs="Times New Roman"/>
          <w:sz w:val="22"/>
          <w:szCs w:val="22"/>
          <w:highlight w:val="yellow"/>
        </w:rPr>
        <w:t>…..</w:t>
      </w:r>
      <w:r w:rsidR="003F247B">
        <w:rPr>
          <w:rFonts w:ascii="Times New Roman" w:hAnsi="Times New Roman" w:cs="Times New Roman"/>
          <w:sz w:val="22"/>
          <w:szCs w:val="22"/>
        </w:rPr>
        <w:t xml:space="preserve"> </w:t>
      </w:r>
      <w:r w:rsidRPr="00F2741D">
        <w:rPr>
          <w:rFonts w:ascii="Times New Roman" w:hAnsi="Times New Roman" w:cs="Times New Roman"/>
          <w:sz w:val="22"/>
          <w:szCs w:val="22"/>
        </w:rPr>
        <w:t xml:space="preserve">tel.: </w:t>
      </w:r>
      <w:r w:rsidR="003F247B" w:rsidRPr="003F247B">
        <w:rPr>
          <w:rFonts w:ascii="Times New Roman" w:hAnsi="Times New Roman" w:cs="Times New Roman"/>
          <w:sz w:val="22"/>
          <w:szCs w:val="22"/>
          <w:highlight w:val="yellow"/>
        </w:rPr>
        <w:t>….</w:t>
      </w:r>
      <w:r w:rsidR="003F247B">
        <w:rPr>
          <w:rFonts w:ascii="Times New Roman" w:hAnsi="Times New Roman" w:cs="Times New Roman"/>
          <w:sz w:val="22"/>
          <w:szCs w:val="22"/>
        </w:rPr>
        <w:t xml:space="preserve"> </w:t>
      </w:r>
      <w:r w:rsidRPr="00F2741D">
        <w:rPr>
          <w:rFonts w:ascii="Times New Roman" w:hAnsi="Times New Roman" w:cs="Times New Roman"/>
          <w:sz w:val="22"/>
          <w:szCs w:val="22"/>
        </w:rPr>
        <w:t xml:space="preserve">e-mail: </w:t>
      </w:r>
      <w:r w:rsidR="003F247B" w:rsidRPr="003F247B">
        <w:rPr>
          <w:rFonts w:ascii="Times New Roman" w:hAnsi="Times New Roman" w:cs="Times New Roman"/>
          <w:sz w:val="22"/>
          <w:szCs w:val="22"/>
          <w:highlight w:val="yellow"/>
        </w:rPr>
        <w:t>….</w:t>
      </w:r>
    </w:p>
    <w:p w14:paraId="2373C2BA" w14:textId="77777777" w:rsidR="003F247B" w:rsidRDefault="00F2741D" w:rsidP="00BF7851">
      <w:pPr>
        <w:spacing w:after="0"/>
        <w:ind w:left="709" w:hanging="283"/>
      </w:pPr>
      <w:r w:rsidRPr="00F2741D">
        <w:rPr>
          <w:rFonts w:ascii="Times New Roman" w:hAnsi="Times New Roman" w:cs="Times New Roman"/>
          <w:sz w:val="22"/>
          <w:szCs w:val="22"/>
        </w:rPr>
        <w:t>b.</w:t>
      </w:r>
      <w:r w:rsidRPr="00F2741D">
        <w:rPr>
          <w:rFonts w:ascii="Times New Roman" w:hAnsi="Times New Roman" w:cs="Times New Roman"/>
          <w:sz w:val="22"/>
          <w:szCs w:val="22"/>
        </w:rPr>
        <w:tab/>
        <w:t>Ve věcech technických</w:t>
      </w:r>
      <w:r>
        <w:rPr>
          <w:rFonts w:ascii="Times New Roman" w:hAnsi="Times New Roman" w:cs="Times New Roman"/>
          <w:sz w:val="22"/>
          <w:szCs w:val="22"/>
        </w:rPr>
        <w:t>:</w:t>
      </w:r>
      <w:r>
        <w:rPr>
          <w:rFonts w:ascii="Times New Roman" w:hAnsi="Times New Roman" w:cs="Times New Roman"/>
          <w:sz w:val="22"/>
          <w:szCs w:val="22"/>
        </w:rPr>
        <w:br/>
      </w:r>
      <w:r w:rsidR="003F247B" w:rsidRPr="003F247B">
        <w:rPr>
          <w:rFonts w:ascii="Times New Roman" w:hAnsi="Times New Roman" w:cs="Times New Roman"/>
          <w:sz w:val="22"/>
          <w:szCs w:val="22"/>
          <w:highlight w:val="yellow"/>
        </w:rPr>
        <w:t>…</w:t>
      </w:r>
      <w:r w:rsidR="003F247B">
        <w:rPr>
          <w:rFonts w:ascii="Times New Roman" w:hAnsi="Times New Roman" w:cs="Times New Roman"/>
          <w:sz w:val="22"/>
          <w:szCs w:val="22"/>
        </w:rPr>
        <w:t xml:space="preserve"> </w:t>
      </w:r>
      <w:r w:rsidRPr="00F2741D">
        <w:rPr>
          <w:rFonts w:ascii="Times New Roman" w:hAnsi="Times New Roman" w:cs="Times New Roman"/>
          <w:sz w:val="22"/>
          <w:szCs w:val="22"/>
        </w:rPr>
        <w:t>tel.:</w:t>
      </w:r>
      <w:r w:rsidR="003F247B">
        <w:rPr>
          <w:rFonts w:ascii="Times New Roman" w:hAnsi="Times New Roman" w:cs="Times New Roman"/>
          <w:sz w:val="22"/>
          <w:szCs w:val="22"/>
        </w:rPr>
        <w:t xml:space="preserve"> </w:t>
      </w:r>
      <w:r w:rsidR="003F247B" w:rsidRPr="003F247B">
        <w:rPr>
          <w:rFonts w:ascii="Times New Roman" w:hAnsi="Times New Roman" w:cs="Times New Roman"/>
          <w:sz w:val="22"/>
          <w:szCs w:val="22"/>
          <w:highlight w:val="yellow"/>
        </w:rPr>
        <w:t>…</w:t>
      </w:r>
      <w:r w:rsidR="003F247B">
        <w:rPr>
          <w:rFonts w:ascii="Times New Roman" w:hAnsi="Times New Roman" w:cs="Times New Roman"/>
          <w:sz w:val="22"/>
          <w:szCs w:val="22"/>
        </w:rPr>
        <w:t xml:space="preserve"> </w:t>
      </w:r>
      <w:r w:rsidRPr="00F2741D">
        <w:rPr>
          <w:rFonts w:ascii="Times New Roman" w:hAnsi="Times New Roman" w:cs="Times New Roman"/>
          <w:sz w:val="22"/>
          <w:szCs w:val="22"/>
        </w:rPr>
        <w:t xml:space="preserve"> e-mail:</w:t>
      </w:r>
      <w:r w:rsidR="00383E62">
        <w:rPr>
          <w:rFonts w:ascii="Times New Roman" w:hAnsi="Times New Roman" w:cs="Times New Roman"/>
          <w:sz w:val="22"/>
          <w:szCs w:val="22"/>
        </w:rPr>
        <w:t xml:space="preserve"> </w:t>
      </w:r>
      <w:r w:rsidR="003F247B" w:rsidRPr="003F247B">
        <w:rPr>
          <w:highlight w:val="yellow"/>
        </w:rPr>
        <w:t>…</w:t>
      </w:r>
    </w:p>
    <w:p w14:paraId="1BC4D3FC" w14:textId="77777777" w:rsidR="00F2741D" w:rsidRPr="00F2741D" w:rsidRDefault="00F2741D" w:rsidP="00F2741D">
      <w:pPr>
        <w:spacing w:after="0"/>
        <w:rPr>
          <w:rFonts w:ascii="Times New Roman" w:hAnsi="Times New Roman" w:cs="Times New Roman"/>
          <w:sz w:val="22"/>
          <w:szCs w:val="22"/>
        </w:rPr>
      </w:pPr>
    </w:p>
    <w:p w14:paraId="69053BB1"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XIV. Práva a povinnosti Zhotovitele a Objednatele</w:t>
      </w:r>
    </w:p>
    <w:p w14:paraId="08CFEAA4"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Zhotovitel je povinen provést Dílo v souladu s touto Smlouvou.</w:t>
      </w:r>
    </w:p>
    <w:p w14:paraId="2B695A4A"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Zhotovitel je povinen pravidelně informovat Objednatele o stavu prováděného Díla a na vyžádání Objednatele prokázat Objednateli skutečný stav prováděného Díla.</w:t>
      </w:r>
    </w:p>
    <w:p w14:paraId="03B99204"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3.</w:t>
      </w:r>
      <w:r w:rsidRPr="00F2741D">
        <w:rPr>
          <w:rFonts w:ascii="Times New Roman" w:hAnsi="Times New Roman" w:cs="Times New Roman"/>
          <w:sz w:val="22"/>
          <w:szCs w:val="22"/>
        </w:rPr>
        <w:tab/>
        <w:t>Zhotovitel je povinen informovat Objednatele o zamýšlené změně sídla Zhotovitele.</w:t>
      </w:r>
    </w:p>
    <w:p w14:paraId="012361B9"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4.</w:t>
      </w:r>
      <w:r w:rsidRPr="00F2741D">
        <w:rPr>
          <w:rFonts w:ascii="Times New Roman" w:hAnsi="Times New Roman" w:cs="Times New Roman"/>
          <w:sz w:val="22"/>
          <w:szCs w:val="22"/>
        </w:rPr>
        <w:tab/>
        <w:t>Zhotovitel je povinen účastnit se kontrolních dnů svolávaných Objednatelem nebo jeho oprávněným zástupcem.</w:t>
      </w:r>
    </w:p>
    <w:p w14:paraId="4568A783"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5.</w:t>
      </w:r>
      <w:r w:rsidRPr="00F2741D">
        <w:rPr>
          <w:rFonts w:ascii="Times New Roman" w:hAnsi="Times New Roman" w:cs="Times New Roman"/>
          <w:sz w:val="22"/>
          <w:szCs w:val="22"/>
        </w:rPr>
        <w:tab/>
        <w:t>Zhotovitel není oprávněn bez písemného souhlasu Objednatele měnit osoby odpovědné za plnění zakázky a personálu, které uvedl v nabídce.</w:t>
      </w:r>
    </w:p>
    <w:p w14:paraId="5AEF13FF"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6.</w:t>
      </w:r>
      <w:r w:rsidRPr="00F2741D">
        <w:rPr>
          <w:rFonts w:ascii="Times New Roman" w:hAnsi="Times New Roman" w:cs="Times New Roman"/>
          <w:sz w:val="22"/>
          <w:szCs w:val="22"/>
        </w:rPr>
        <w:tab/>
        <w:t>Zhotovitel se zavazuje účinně spolupracovat se všemi dalšími účastníky výstavby s cílem vytvořit co nejlepší podmínky pro optimální průběh přípravy, realizace a zprovoznění stavby.</w:t>
      </w:r>
    </w:p>
    <w:p w14:paraId="20DF06EA"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7.</w:t>
      </w:r>
      <w:r w:rsidRPr="00F2741D">
        <w:rPr>
          <w:rFonts w:ascii="Times New Roman" w:hAnsi="Times New Roman" w:cs="Times New Roman"/>
          <w:sz w:val="22"/>
          <w:szCs w:val="22"/>
        </w:rPr>
        <w:tab/>
        <w:t>Objednatel je povinen zaplatit Zhotoviteli Cenu podle této Smlouvy.</w:t>
      </w:r>
    </w:p>
    <w:p w14:paraId="2718FA5A"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8.</w:t>
      </w:r>
      <w:r w:rsidRPr="00F2741D">
        <w:rPr>
          <w:rFonts w:ascii="Times New Roman" w:hAnsi="Times New Roman" w:cs="Times New Roman"/>
          <w:sz w:val="22"/>
          <w:szCs w:val="22"/>
        </w:rPr>
        <w:tab/>
        <w:t>Objednatel je povinen poskytnout Zhotoviteli součinnost nezbytnou pro provedení Díla dle této Smlouvy.</w:t>
      </w:r>
    </w:p>
    <w:p w14:paraId="04492325"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9.</w:t>
      </w:r>
      <w:r w:rsidRPr="00F2741D">
        <w:rPr>
          <w:rFonts w:ascii="Times New Roman" w:hAnsi="Times New Roman" w:cs="Times New Roman"/>
          <w:sz w:val="22"/>
          <w:szCs w:val="22"/>
        </w:rPr>
        <w:tab/>
        <w:t>Zhotovitel není oprávněn převést bez písemného souhlasu Objednatele svá práva a závazky vyplývající ze Smlouvy na třetí osobu. Totéž platí pro Objednatele vůči Zhotoviteli.</w:t>
      </w:r>
    </w:p>
    <w:p w14:paraId="04D5EAC2" w14:textId="77777777" w:rsidR="00F2741D" w:rsidRPr="00F2741D" w:rsidRDefault="00F2741D" w:rsidP="00F2741D">
      <w:pPr>
        <w:spacing w:after="0"/>
        <w:rPr>
          <w:rFonts w:ascii="Times New Roman" w:hAnsi="Times New Roman" w:cs="Times New Roman"/>
          <w:sz w:val="22"/>
          <w:szCs w:val="22"/>
        </w:rPr>
      </w:pPr>
    </w:p>
    <w:p w14:paraId="1D9BBD51"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lastRenderedPageBreak/>
        <w:t>XV. Vyšší moc</w:t>
      </w:r>
    </w:p>
    <w:p w14:paraId="7ABA7FAC"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a neodvratitelné povahy a mají bezprostřední vliv na plnění Smlouvy.</w:t>
      </w:r>
    </w:p>
    <w:p w14:paraId="5FC0F2FA"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V případě vyšší moci se prodlužuje lhůta ke splnění smluvních závazků podle dohody smluvních stran.</w:t>
      </w:r>
    </w:p>
    <w:p w14:paraId="083646A7"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3.</w:t>
      </w:r>
      <w:r w:rsidRPr="00F2741D">
        <w:rPr>
          <w:rFonts w:ascii="Times New Roman" w:hAnsi="Times New Roman" w:cs="Times New Roman"/>
          <w:sz w:val="22"/>
          <w:szCs w:val="22"/>
        </w:rPr>
        <w:tab/>
        <w:t>Smluvní strana, které nastal případ vyšší moci, musí o této skutečnosti nejpozději do 5 dnů od data vzniku a do 5 dnů od data po jejím skončení uvědomit písemně druhou smluvní stranu.</w:t>
      </w:r>
    </w:p>
    <w:p w14:paraId="25412260" w14:textId="77777777" w:rsidR="00F2741D" w:rsidRPr="00F2741D" w:rsidRDefault="00F2741D" w:rsidP="00F2741D">
      <w:pPr>
        <w:spacing w:after="0"/>
        <w:rPr>
          <w:rFonts w:ascii="Times New Roman" w:hAnsi="Times New Roman" w:cs="Times New Roman"/>
          <w:sz w:val="22"/>
          <w:szCs w:val="22"/>
        </w:rPr>
      </w:pPr>
    </w:p>
    <w:p w14:paraId="4ED08F12"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XVI. Smluvní pokuty</w:t>
      </w:r>
    </w:p>
    <w:p w14:paraId="320D8958" w14:textId="5E38BA2A"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V případě, že Zhotovitel svou vinou nedodrží Dobu plnění dle čl. V Smlouvy, má Objednatel právo účtovat smluvní pokutu ve výši 3 000 Kč za každý</w:t>
      </w:r>
      <w:r w:rsidR="007A73CC">
        <w:rPr>
          <w:rFonts w:ascii="Times New Roman" w:hAnsi="Times New Roman" w:cs="Times New Roman"/>
          <w:sz w:val="22"/>
          <w:szCs w:val="22"/>
        </w:rPr>
        <w:t>,</w:t>
      </w:r>
      <w:r w:rsidRPr="00F2741D">
        <w:rPr>
          <w:rFonts w:ascii="Times New Roman" w:hAnsi="Times New Roman" w:cs="Times New Roman"/>
          <w:sz w:val="22"/>
          <w:szCs w:val="22"/>
        </w:rPr>
        <w:t xml:space="preserve"> byť započatý kalendářní den prodlení.</w:t>
      </w:r>
    </w:p>
    <w:p w14:paraId="4C5ACCB6" w14:textId="2A8227AC"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V případě, že Zhotovitel neodstraní případné vady a nedodělky z přejímacího řízení v dohodnutém termínu uvedeném v přejímacím protokolu, má Objednatel právo účtovat smluvní pokutu 2 000 Kč za každý</w:t>
      </w:r>
      <w:r w:rsidR="007A73CC">
        <w:rPr>
          <w:rFonts w:ascii="Times New Roman" w:hAnsi="Times New Roman" w:cs="Times New Roman"/>
          <w:sz w:val="22"/>
          <w:szCs w:val="22"/>
        </w:rPr>
        <w:t>,</w:t>
      </w:r>
      <w:r w:rsidRPr="00F2741D">
        <w:rPr>
          <w:rFonts w:ascii="Times New Roman" w:hAnsi="Times New Roman" w:cs="Times New Roman"/>
          <w:sz w:val="22"/>
          <w:szCs w:val="22"/>
        </w:rPr>
        <w:t xml:space="preserve"> byť započatý den prodlení a vadu.</w:t>
      </w:r>
    </w:p>
    <w:p w14:paraId="526C307E"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3.</w:t>
      </w:r>
      <w:r w:rsidRPr="00F2741D">
        <w:rPr>
          <w:rFonts w:ascii="Times New Roman" w:hAnsi="Times New Roman" w:cs="Times New Roman"/>
          <w:sz w:val="22"/>
          <w:szCs w:val="22"/>
        </w:rPr>
        <w:tab/>
        <w:t>V případě, že Zhotovitel poruší obecně platné předpisy BOZP, má Objednatel právo účtovat smluvní pokutu ve výši 1 000 Kč za každý zjištěný případ.</w:t>
      </w:r>
    </w:p>
    <w:p w14:paraId="1B8D2B77"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4.</w:t>
      </w:r>
      <w:r w:rsidRPr="00F2741D">
        <w:rPr>
          <w:rFonts w:ascii="Times New Roman" w:hAnsi="Times New Roman" w:cs="Times New Roman"/>
          <w:sz w:val="22"/>
          <w:szCs w:val="22"/>
        </w:rPr>
        <w:tab/>
        <w:t>V případě, že Zhotovitel poruší opakovaně obecně platné předpisy BOZP, má Objednatel právo účtovat smluvní pokutu ve výši 2 000 Kč za každý zjištěný případ.</w:t>
      </w:r>
    </w:p>
    <w:p w14:paraId="11C937F8" w14:textId="414ABE71"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5.</w:t>
      </w:r>
      <w:r w:rsidRPr="00F2741D">
        <w:rPr>
          <w:rFonts w:ascii="Times New Roman" w:hAnsi="Times New Roman" w:cs="Times New Roman"/>
          <w:sz w:val="22"/>
          <w:szCs w:val="22"/>
        </w:rPr>
        <w:tab/>
        <w:t>V případě, že Objednatel bude v prodlení se zaplacením faktury, má Zhotovitel právo účtovat smluvní pokutu ve výši 0,05</w:t>
      </w:r>
      <w:r w:rsidR="007A73CC">
        <w:rPr>
          <w:rFonts w:ascii="Times New Roman" w:hAnsi="Times New Roman" w:cs="Times New Roman"/>
          <w:sz w:val="22"/>
          <w:szCs w:val="22"/>
        </w:rPr>
        <w:t xml:space="preserve"> </w:t>
      </w:r>
      <w:r w:rsidRPr="00F2741D">
        <w:rPr>
          <w:rFonts w:ascii="Times New Roman" w:hAnsi="Times New Roman" w:cs="Times New Roman"/>
          <w:sz w:val="22"/>
          <w:szCs w:val="22"/>
        </w:rPr>
        <w:t>% z dlužné částky.</w:t>
      </w:r>
    </w:p>
    <w:p w14:paraId="6F74E05C"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6.</w:t>
      </w:r>
      <w:r w:rsidRPr="00F2741D">
        <w:rPr>
          <w:rFonts w:ascii="Times New Roman" w:hAnsi="Times New Roman" w:cs="Times New Roman"/>
          <w:sz w:val="22"/>
          <w:szCs w:val="22"/>
        </w:rPr>
        <w:tab/>
        <w:t>Zaplacením smluvních pokut nejsou dotčeny nároky smluvních stran na náhradu škody.</w:t>
      </w:r>
    </w:p>
    <w:p w14:paraId="71D01D42" w14:textId="77777777" w:rsidR="00F2741D" w:rsidRPr="00F2741D" w:rsidRDefault="00F2741D" w:rsidP="00F2741D">
      <w:pPr>
        <w:spacing w:after="0"/>
        <w:rPr>
          <w:rFonts w:ascii="Times New Roman" w:hAnsi="Times New Roman" w:cs="Times New Roman"/>
          <w:sz w:val="22"/>
          <w:szCs w:val="22"/>
        </w:rPr>
      </w:pPr>
    </w:p>
    <w:p w14:paraId="57FF6649"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XVII. Odstoupení od smlouvy</w:t>
      </w:r>
    </w:p>
    <w:p w14:paraId="7C03DB5A" w14:textId="5685D17C"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Objednatel může odstoupit od Smlouvy, poruší-li Zhotovitel podstatným způsobem své smluvní povinnosti a Zhotovitel byl na tuto skutečnost prokazatelnou formou upozorněn. Zhotoviteli budou uhrazeny účelně vynaložené náklady prokazatelně spojené s dosud provedenými pracemi mimo nákladů spojených s odstoupením od Smlouvy. Současně Objednateli vzniká nárok na úhradu vícenákladů vynaložených na dokončení Díla a na náhradu ztrát vzniklých prodloužením termínu jejího dokončení ve stejném rozsahu.</w:t>
      </w:r>
    </w:p>
    <w:p w14:paraId="3B030DEC"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Podstatným porušením Smlouvy ze strany Zhotovitele se rozumí zejména nesplnění Doby plnění, vyhlášení konkursu na Zhotovitele nebo důvody uvedené v čl. X odst. 3.</w:t>
      </w:r>
    </w:p>
    <w:p w14:paraId="7F39E4E2"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3.</w:t>
      </w:r>
      <w:r w:rsidRPr="00F2741D">
        <w:rPr>
          <w:rFonts w:ascii="Times New Roman" w:hAnsi="Times New Roman" w:cs="Times New Roman"/>
          <w:sz w:val="22"/>
          <w:szCs w:val="22"/>
        </w:rPr>
        <w:tab/>
        <w:t>Odstoupení od Smlouvy strana oprávněná oznámí straně povinné bez zbytečného odkladu poté, kdy strana povinná poruší své povinnosti ve smyslu ustanovení Smlouvy.</w:t>
      </w:r>
    </w:p>
    <w:p w14:paraId="6B0E9D3F"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4.</w:t>
      </w:r>
      <w:r w:rsidRPr="00F2741D">
        <w:rPr>
          <w:rFonts w:ascii="Times New Roman" w:hAnsi="Times New Roman" w:cs="Times New Roman"/>
          <w:sz w:val="22"/>
          <w:szCs w:val="22"/>
        </w:rPr>
        <w:tab/>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AB37080"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5.</w:t>
      </w:r>
      <w:r w:rsidRPr="00F2741D">
        <w:rPr>
          <w:rFonts w:ascii="Times New Roman" w:hAnsi="Times New Roman" w:cs="Times New Roman"/>
          <w:sz w:val="22"/>
          <w:szCs w:val="22"/>
        </w:rPr>
        <w:tab/>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40EFA6A8" w14:textId="54800B09" w:rsidR="007A73CC" w:rsidRDefault="007A73CC">
      <w:pPr>
        <w:rPr>
          <w:rFonts w:ascii="Times New Roman" w:hAnsi="Times New Roman" w:cs="Times New Roman"/>
          <w:sz w:val="22"/>
          <w:szCs w:val="22"/>
        </w:rPr>
      </w:pPr>
      <w:r>
        <w:rPr>
          <w:rFonts w:ascii="Times New Roman" w:hAnsi="Times New Roman" w:cs="Times New Roman"/>
          <w:sz w:val="22"/>
          <w:szCs w:val="22"/>
        </w:rPr>
        <w:br w:type="page"/>
      </w:r>
    </w:p>
    <w:p w14:paraId="4F342B24" w14:textId="77777777" w:rsidR="00F2741D" w:rsidRPr="00F2741D" w:rsidRDefault="00F2741D" w:rsidP="00F2741D">
      <w:pPr>
        <w:spacing w:after="0"/>
        <w:rPr>
          <w:rFonts w:ascii="Times New Roman" w:hAnsi="Times New Roman" w:cs="Times New Roman"/>
          <w:sz w:val="22"/>
          <w:szCs w:val="22"/>
        </w:rPr>
      </w:pPr>
    </w:p>
    <w:p w14:paraId="44D951CC" w14:textId="0B006DD4"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XVIII. Řešení sporů</w:t>
      </w:r>
    </w:p>
    <w:p w14:paraId="6023E5FC"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Smluvní strany si sjednávají pro případ jakéhokoli sporu, vzniklého v budoucnu mezi nimi, či jejich právními nástupci, a to ze všech právních vztahů, plynoucích ze Smlouvy či práv a povinností, které mají trvat i po zániku závazku Smlouvou zřízeného, rozhodčí doložku ve smyslu ustanovení§ 2 odst. 3 písm. b) zák. č. 216/1994 Sb. o rozhodčím řízení a o výkonu rozhodčích nálezů:</w:t>
      </w:r>
    </w:p>
    <w:p w14:paraId="5C3ADD72"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V případě takového sporu či sporů budou sporné záležitosti rozhodovány vždy tříčlenným rozhodčím senátem, ustaveným takto: Každá ze stran jmenuje do sedmi dnů ode dne doručení písemné výzvy v tomto směru druhou smluvní stranou jednoho rozhodce, pokud tak již neučinila. Takto jmenovaní rozhodci zvolí třetího rozhodce, který bude rovněž rozhodcem rozhodčímu senátu předsedajícím. Rozhodčí senát bude spory rozhodovat podle právního řádu České republiky. Řízení před ním bude ústní a neveřejné a rozhodčí nález, který vydá, bude nepřezkoumatelný bez možnosti podat proti němu opravný prostředek a soudně vykonatelný. Rozhodcem smí být pouze advokát nebo vysokoškolský učitel působící na právnické fakultě vysoké školy se sídlem na území ČR v hodnosti profesora či docenta.</w:t>
      </w:r>
    </w:p>
    <w:p w14:paraId="594E43A4" w14:textId="68D985AE"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Ustanovení předchozího odstavce platí i po skončení účinnosti Smlouvy, jakož i poté, co dojde k</w:t>
      </w:r>
      <w:r w:rsidR="007A73CC">
        <w:rPr>
          <w:rFonts w:ascii="Times New Roman" w:hAnsi="Times New Roman" w:cs="Times New Roman"/>
          <w:sz w:val="22"/>
          <w:szCs w:val="22"/>
        </w:rPr>
        <w:t xml:space="preserve"> </w:t>
      </w:r>
      <w:r w:rsidRPr="00F2741D">
        <w:rPr>
          <w:rFonts w:ascii="Times New Roman" w:hAnsi="Times New Roman" w:cs="Times New Roman"/>
          <w:sz w:val="22"/>
          <w:szCs w:val="22"/>
        </w:rPr>
        <w:t>odstoupení od ní některou ze stran či oběma stranami.</w:t>
      </w:r>
    </w:p>
    <w:p w14:paraId="2A85D3A1" w14:textId="77777777" w:rsidR="00F2741D" w:rsidRPr="00F2741D" w:rsidRDefault="00F2741D" w:rsidP="00F2741D">
      <w:pPr>
        <w:spacing w:after="0"/>
        <w:rPr>
          <w:rFonts w:ascii="Times New Roman" w:hAnsi="Times New Roman" w:cs="Times New Roman"/>
          <w:sz w:val="22"/>
          <w:szCs w:val="22"/>
        </w:rPr>
      </w:pPr>
    </w:p>
    <w:p w14:paraId="6B14944A" w14:textId="77777777" w:rsidR="00F2741D" w:rsidRPr="00F2741D" w:rsidRDefault="00F2741D" w:rsidP="00F2741D">
      <w:pPr>
        <w:spacing w:after="0"/>
        <w:jc w:val="center"/>
        <w:rPr>
          <w:rFonts w:ascii="Times New Roman" w:hAnsi="Times New Roman" w:cs="Times New Roman"/>
          <w:b/>
          <w:bCs/>
          <w:sz w:val="22"/>
          <w:szCs w:val="22"/>
        </w:rPr>
      </w:pPr>
      <w:r w:rsidRPr="00F2741D">
        <w:rPr>
          <w:rFonts w:ascii="Times New Roman" w:hAnsi="Times New Roman" w:cs="Times New Roman"/>
          <w:b/>
          <w:bCs/>
          <w:sz w:val="22"/>
          <w:szCs w:val="22"/>
        </w:rPr>
        <w:t>XIX. Závěrečná ustanovení</w:t>
      </w:r>
    </w:p>
    <w:p w14:paraId="0F89BBB2"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w:t>
      </w:r>
      <w:r w:rsidRPr="00F2741D">
        <w:rPr>
          <w:rFonts w:ascii="Times New Roman" w:hAnsi="Times New Roman" w:cs="Times New Roman"/>
          <w:sz w:val="22"/>
          <w:szCs w:val="22"/>
        </w:rPr>
        <w:tab/>
        <w:t>Tuto Smlouvu lze měnit či doplňovat pouze písemnými dodatky, podepsanými oběma stranami. Všechny v této smlouvě uvedené přílohy jsou její nedílnou součástí. Platnosti a účinnosti Smlouva nabývá dnem podpisu oběma stranami.</w:t>
      </w:r>
    </w:p>
    <w:p w14:paraId="31F242DA"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w:t>
      </w:r>
      <w:r w:rsidRPr="00F2741D">
        <w:rPr>
          <w:rFonts w:ascii="Times New Roman" w:hAnsi="Times New Roman" w:cs="Times New Roman"/>
          <w:sz w:val="22"/>
          <w:szCs w:val="22"/>
        </w:rPr>
        <w:tab/>
        <w:t>Tato smlouva je vypracována ve čtyřech vyhotoveních, z nichž dvě náleží každé smluvní straně.</w:t>
      </w:r>
    </w:p>
    <w:p w14:paraId="35FB7EF6"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3.</w:t>
      </w:r>
      <w:r w:rsidRPr="00F2741D">
        <w:rPr>
          <w:rFonts w:ascii="Times New Roman" w:hAnsi="Times New Roman" w:cs="Times New Roman"/>
          <w:sz w:val="22"/>
          <w:szCs w:val="22"/>
        </w:rPr>
        <w:tab/>
        <w:t>Veškeré dohody učiněné před podpisem Smlouvy a v jejím obsahu nezahrnuté, pozbývají dnem podpisu Smlouvy platnosti bez ohledu na funkční postavení osob, které předsmluvní ujednání učinily.</w:t>
      </w:r>
    </w:p>
    <w:p w14:paraId="0C426E13"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4.</w:t>
      </w:r>
      <w:r w:rsidRPr="00F2741D">
        <w:rPr>
          <w:rFonts w:ascii="Times New Roman" w:hAnsi="Times New Roman" w:cs="Times New Roman"/>
          <w:sz w:val="22"/>
          <w:szCs w:val="22"/>
        </w:rPr>
        <w:tab/>
        <w:t>Smlouva se řídí úpravou dle zák. č. č. 89/2012 Sb., občanského zákoníku. Veškeré údaje a informace, které si strany sdělily při uzavírání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14:paraId="6B85860C"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5.</w:t>
      </w:r>
      <w:r w:rsidRPr="00F2741D">
        <w:rPr>
          <w:rFonts w:ascii="Times New Roman" w:hAnsi="Times New Roman" w:cs="Times New Roman"/>
          <w:sz w:val="22"/>
          <w:szCs w:val="22"/>
        </w:rPr>
        <w:tab/>
        <w:t>Pokud oddělitelné ustanovení této Smlouvy je nebo se stane neplatným či nevynutitelným, nemá to vliv na platnost zbývajících ustanovení Smlouvy. V takovém případě se strany Smlouvy zavazují uzavřít do 14 pracovních dnů od výzvy druhé ze stran Smlouvy dodatek ke Smlouvě nahrazující oddělitelné ustanovení Smlouvy, které je neplatné či nevynutitelné, platným a vynutitelným ustanovením odpovídajícím hospodářskému účelu takto nahrazovaného ustanovení.</w:t>
      </w:r>
    </w:p>
    <w:p w14:paraId="7C746E92"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6.</w:t>
      </w:r>
      <w:r w:rsidRPr="00F2741D">
        <w:rPr>
          <w:rFonts w:ascii="Times New Roman" w:hAnsi="Times New Roman" w:cs="Times New Roman"/>
          <w:sz w:val="22"/>
          <w:szCs w:val="22"/>
        </w:rPr>
        <w:tab/>
        <w:t>Smluvní strany po přečtení této Smlouvy prohlašují, že souhlasí s jejím obsahem, že Smlouva byla sepsána určitě, srozumitelně, na základě jejich pravé, svobodné a vážné vůle, bez nátlaku na některou ze stran. Na důkaz toho připojují své podpisy.</w:t>
      </w:r>
    </w:p>
    <w:p w14:paraId="19C2CCC1"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7.</w:t>
      </w:r>
      <w:r w:rsidRPr="00F2741D">
        <w:rPr>
          <w:rFonts w:ascii="Times New Roman" w:hAnsi="Times New Roman" w:cs="Times New Roman"/>
          <w:sz w:val="22"/>
          <w:szCs w:val="22"/>
        </w:rPr>
        <w:tab/>
        <w:t>Odpověď strany Smlouvy, ve smyslu § 1740 (3) NOZ, s dodatkem nebo odchylkou, která podstatně nemění podmínky nabídky, není přijetím nabídky na uzavření této Smlouvy.</w:t>
      </w:r>
    </w:p>
    <w:p w14:paraId="6135C960" w14:textId="1C672853"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8.</w:t>
      </w:r>
      <w:r w:rsidRPr="00F2741D">
        <w:rPr>
          <w:rFonts w:ascii="Times New Roman" w:hAnsi="Times New Roman" w:cs="Times New Roman"/>
          <w:sz w:val="22"/>
          <w:szCs w:val="22"/>
        </w:rPr>
        <w:tab/>
        <w:t xml:space="preserve">Uzavření této smlouvy schválilo Zastupitelstvo obce Mukařov dne </w:t>
      </w:r>
      <w:r w:rsidR="003F247B" w:rsidRPr="003F247B">
        <w:rPr>
          <w:rFonts w:ascii="Times New Roman" w:hAnsi="Times New Roman" w:cs="Times New Roman"/>
          <w:sz w:val="22"/>
          <w:szCs w:val="22"/>
          <w:highlight w:val="yellow"/>
        </w:rPr>
        <w:t>…</w:t>
      </w:r>
      <w:r w:rsidRPr="00F2741D">
        <w:rPr>
          <w:rFonts w:ascii="Times New Roman" w:hAnsi="Times New Roman" w:cs="Times New Roman"/>
          <w:sz w:val="22"/>
          <w:szCs w:val="22"/>
        </w:rPr>
        <w:t xml:space="preserve"> usnesením číslo</w:t>
      </w:r>
      <w:r w:rsidR="003F247B" w:rsidRPr="003F247B">
        <w:rPr>
          <w:rFonts w:ascii="Times New Roman" w:hAnsi="Times New Roman" w:cs="Times New Roman"/>
          <w:sz w:val="22"/>
          <w:szCs w:val="22"/>
          <w:highlight w:val="yellow"/>
        </w:rPr>
        <w:t>..</w:t>
      </w:r>
      <w:r w:rsidRPr="003F247B">
        <w:rPr>
          <w:rFonts w:ascii="Times New Roman" w:hAnsi="Times New Roman" w:cs="Times New Roman"/>
          <w:sz w:val="22"/>
          <w:szCs w:val="22"/>
          <w:highlight w:val="yellow"/>
        </w:rPr>
        <w:t>.</w:t>
      </w:r>
      <w:r w:rsidR="003F247B">
        <w:rPr>
          <w:rFonts w:ascii="Times New Roman" w:hAnsi="Times New Roman" w:cs="Times New Roman"/>
          <w:sz w:val="22"/>
          <w:szCs w:val="22"/>
        </w:rPr>
        <w:t>.</w:t>
      </w:r>
    </w:p>
    <w:p w14:paraId="677B49BB" w14:textId="77777777" w:rsidR="00F2741D" w:rsidRPr="00F2741D" w:rsidRDefault="00F2741D" w:rsidP="00F2741D">
      <w:pPr>
        <w:spacing w:after="0"/>
        <w:rPr>
          <w:rFonts w:ascii="Times New Roman" w:hAnsi="Times New Roman" w:cs="Times New Roman"/>
          <w:sz w:val="22"/>
          <w:szCs w:val="22"/>
        </w:rPr>
      </w:pPr>
    </w:p>
    <w:p w14:paraId="7FC86D50" w14:textId="77777777" w:rsidR="00F2741D" w:rsidRPr="00F2741D" w:rsidRDefault="00F2741D" w:rsidP="00F2741D">
      <w:pPr>
        <w:spacing w:after="0"/>
        <w:rPr>
          <w:rFonts w:ascii="Times New Roman" w:hAnsi="Times New Roman" w:cs="Times New Roman"/>
          <w:sz w:val="22"/>
          <w:szCs w:val="22"/>
        </w:rPr>
      </w:pPr>
    </w:p>
    <w:p w14:paraId="471682DC" w14:textId="405CC3F4" w:rsidR="00F2741D" w:rsidRDefault="00F2741D">
      <w:pPr>
        <w:rPr>
          <w:rFonts w:ascii="Times New Roman" w:hAnsi="Times New Roman" w:cs="Times New Roman"/>
          <w:sz w:val="22"/>
          <w:szCs w:val="22"/>
        </w:rPr>
      </w:pPr>
      <w:r>
        <w:rPr>
          <w:rFonts w:ascii="Times New Roman" w:hAnsi="Times New Roman" w:cs="Times New Roman"/>
          <w:sz w:val="22"/>
          <w:szCs w:val="22"/>
        </w:rPr>
        <w:br w:type="page"/>
      </w:r>
    </w:p>
    <w:p w14:paraId="41D64D78" w14:textId="77777777" w:rsidR="00F2741D" w:rsidRPr="00F2741D" w:rsidRDefault="00F2741D" w:rsidP="00F2741D">
      <w:pPr>
        <w:spacing w:after="0"/>
        <w:rPr>
          <w:rFonts w:ascii="Times New Roman" w:hAnsi="Times New Roman" w:cs="Times New Roman"/>
          <w:sz w:val="22"/>
          <w:szCs w:val="22"/>
        </w:rPr>
      </w:pPr>
    </w:p>
    <w:p w14:paraId="45A701DF" w14:textId="5566C8AA" w:rsidR="00F2741D" w:rsidRPr="00F2741D" w:rsidRDefault="00F2741D" w:rsidP="00F2741D">
      <w:pPr>
        <w:spacing w:after="0"/>
        <w:rPr>
          <w:rFonts w:ascii="Times New Roman" w:hAnsi="Times New Roman" w:cs="Times New Roman"/>
          <w:b/>
          <w:bCs/>
          <w:sz w:val="22"/>
          <w:szCs w:val="22"/>
        </w:rPr>
      </w:pPr>
      <w:r w:rsidRPr="00F2741D">
        <w:rPr>
          <w:rFonts w:ascii="Times New Roman" w:hAnsi="Times New Roman" w:cs="Times New Roman"/>
          <w:b/>
          <w:bCs/>
          <w:sz w:val="22"/>
          <w:szCs w:val="22"/>
        </w:rPr>
        <w:t>Přílohy:</w:t>
      </w:r>
      <w:r w:rsidRPr="00F2741D">
        <w:rPr>
          <w:rFonts w:ascii="Times New Roman" w:hAnsi="Times New Roman" w:cs="Times New Roman"/>
          <w:b/>
          <w:bCs/>
          <w:sz w:val="22"/>
          <w:szCs w:val="22"/>
        </w:rPr>
        <w:tab/>
      </w:r>
    </w:p>
    <w:p w14:paraId="32FF9A95"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1. Nabídkový rozpočet Zhotovitele</w:t>
      </w:r>
    </w:p>
    <w:p w14:paraId="12DA266A" w14:textId="77777777"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2. Časový harmonogram stavby</w:t>
      </w:r>
    </w:p>
    <w:p w14:paraId="560073A4" w14:textId="77777777" w:rsidR="00F2741D" w:rsidRPr="00F2741D" w:rsidRDefault="00F2741D" w:rsidP="00F2741D">
      <w:pPr>
        <w:spacing w:after="0"/>
        <w:rPr>
          <w:rFonts w:ascii="Times New Roman" w:hAnsi="Times New Roman" w:cs="Times New Roman"/>
          <w:sz w:val="22"/>
          <w:szCs w:val="22"/>
        </w:rPr>
      </w:pPr>
    </w:p>
    <w:p w14:paraId="6A615130" w14:textId="77777777" w:rsidR="00F2741D" w:rsidRPr="00F2741D" w:rsidRDefault="00F2741D" w:rsidP="00F2741D">
      <w:pPr>
        <w:spacing w:after="0"/>
        <w:rPr>
          <w:rFonts w:ascii="Times New Roman" w:hAnsi="Times New Roman" w:cs="Times New Roman"/>
          <w:sz w:val="22"/>
          <w:szCs w:val="22"/>
        </w:rPr>
      </w:pPr>
    </w:p>
    <w:p w14:paraId="32748CE2" w14:textId="77777777" w:rsidR="00F2741D" w:rsidRPr="00F2741D" w:rsidRDefault="00F2741D" w:rsidP="00F2741D">
      <w:pPr>
        <w:spacing w:after="0"/>
        <w:rPr>
          <w:rFonts w:ascii="Times New Roman" w:hAnsi="Times New Roman" w:cs="Times New Roman"/>
          <w:sz w:val="22"/>
          <w:szCs w:val="22"/>
        </w:rPr>
      </w:pPr>
    </w:p>
    <w:p w14:paraId="3C4D89E7" w14:textId="7E2C96A6"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V Mukařově dne</w:t>
      </w:r>
      <w:r w:rsidRPr="00F2741D">
        <w:rPr>
          <w:rFonts w:ascii="Times New Roman" w:hAnsi="Times New Roman" w:cs="Times New Roman"/>
          <w:sz w:val="22"/>
          <w:szCs w:val="22"/>
        </w:rPr>
        <w:tab/>
      </w:r>
      <w:r w:rsidRPr="00F2741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Pr="00F2741D">
        <w:rPr>
          <w:rFonts w:ascii="Times New Roman" w:hAnsi="Times New Roman" w:cs="Times New Roman"/>
          <w:sz w:val="22"/>
          <w:szCs w:val="22"/>
        </w:rPr>
        <w:t xml:space="preserve">V </w:t>
      </w:r>
      <w:r w:rsidR="003F247B" w:rsidRPr="003F247B">
        <w:rPr>
          <w:rFonts w:ascii="Times New Roman" w:hAnsi="Times New Roman" w:cs="Times New Roman"/>
          <w:sz w:val="22"/>
          <w:szCs w:val="22"/>
          <w:highlight w:val="yellow"/>
        </w:rPr>
        <w:t>…</w:t>
      </w:r>
      <w:r w:rsidR="003F247B">
        <w:rPr>
          <w:rFonts w:ascii="Times New Roman" w:hAnsi="Times New Roman" w:cs="Times New Roman"/>
          <w:sz w:val="22"/>
          <w:szCs w:val="22"/>
        </w:rPr>
        <w:t xml:space="preserve"> </w:t>
      </w:r>
      <w:r w:rsidRPr="00F2741D">
        <w:rPr>
          <w:rFonts w:ascii="Times New Roman" w:hAnsi="Times New Roman" w:cs="Times New Roman"/>
          <w:sz w:val="22"/>
          <w:szCs w:val="22"/>
        </w:rPr>
        <w:t>dne</w:t>
      </w:r>
      <w:r w:rsidR="003F247B">
        <w:rPr>
          <w:rFonts w:ascii="Times New Roman" w:hAnsi="Times New Roman" w:cs="Times New Roman"/>
          <w:sz w:val="22"/>
          <w:szCs w:val="22"/>
        </w:rPr>
        <w:t xml:space="preserve"> </w:t>
      </w:r>
      <w:r w:rsidR="003F247B" w:rsidRPr="003F247B">
        <w:rPr>
          <w:rFonts w:ascii="Times New Roman" w:hAnsi="Times New Roman" w:cs="Times New Roman"/>
          <w:sz w:val="22"/>
          <w:szCs w:val="22"/>
          <w:highlight w:val="yellow"/>
        </w:rPr>
        <w:t>…</w:t>
      </w:r>
    </w:p>
    <w:p w14:paraId="05B0278E" w14:textId="77777777" w:rsidR="00F2741D" w:rsidRPr="00F2741D" w:rsidRDefault="00F2741D" w:rsidP="00F2741D">
      <w:pPr>
        <w:spacing w:after="0"/>
        <w:rPr>
          <w:rFonts w:ascii="Times New Roman" w:hAnsi="Times New Roman" w:cs="Times New Roman"/>
          <w:sz w:val="22"/>
          <w:szCs w:val="22"/>
        </w:rPr>
      </w:pPr>
    </w:p>
    <w:p w14:paraId="51EA34BF" w14:textId="77777777" w:rsidR="00F2741D" w:rsidRPr="00F2741D" w:rsidRDefault="00F2741D" w:rsidP="00F2741D">
      <w:pPr>
        <w:spacing w:after="0"/>
        <w:rPr>
          <w:rFonts w:ascii="Times New Roman" w:hAnsi="Times New Roman" w:cs="Times New Roman"/>
          <w:sz w:val="22"/>
          <w:szCs w:val="22"/>
        </w:rPr>
      </w:pPr>
    </w:p>
    <w:p w14:paraId="20F66C24" w14:textId="77777777" w:rsidR="00F2741D" w:rsidRPr="00F2741D" w:rsidRDefault="00F2741D" w:rsidP="00F2741D">
      <w:pPr>
        <w:spacing w:after="0"/>
        <w:rPr>
          <w:rFonts w:ascii="Times New Roman" w:hAnsi="Times New Roman" w:cs="Times New Roman"/>
          <w:sz w:val="22"/>
          <w:szCs w:val="22"/>
        </w:rPr>
      </w:pPr>
    </w:p>
    <w:p w14:paraId="289F5202" w14:textId="77777777" w:rsidR="00F2741D" w:rsidRPr="00F2741D" w:rsidRDefault="00F2741D" w:rsidP="00F2741D">
      <w:pPr>
        <w:spacing w:after="0"/>
        <w:rPr>
          <w:rFonts w:ascii="Times New Roman" w:hAnsi="Times New Roman" w:cs="Times New Roman"/>
          <w:sz w:val="22"/>
          <w:szCs w:val="22"/>
        </w:rPr>
      </w:pPr>
    </w:p>
    <w:p w14:paraId="0319E1A9" w14:textId="50B3563E" w:rsidR="00F2741D" w:rsidRPr="00F2741D" w:rsidRDefault="007A73CC" w:rsidP="00F2741D">
      <w:pPr>
        <w:spacing w:after="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14:paraId="12F2B616" w14:textId="001E8AF2"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ab/>
        <w:t>Ing. Hana Zákoucká</w:t>
      </w:r>
      <w:r w:rsidRPr="00F2741D">
        <w:rPr>
          <w:rFonts w:ascii="Times New Roman" w:hAnsi="Times New Roman" w:cs="Times New Roman"/>
          <w:sz w:val="22"/>
          <w:szCs w:val="22"/>
        </w:rPr>
        <w:tab/>
      </w:r>
      <w:r w:rsidRPr="00F2741D">
        <w:rPr>
          <w:rFonts w:ascii="Times New Roman" w:hAnsi="Times New Roman" w:cs="Times New Roman"/>
          <w:sz w:val="22"/>
          <w:szCs w:val="22"/>
        </w:rPr>
        <w:tab/>
      </w:r>
      <w:r w:rsidRPr="00F2741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3F247B" w:rsidRPr="003F247B">
        <w:rPr>
          <w:rFonts w:ascii="Times New Roman" w:hAnsi="Times New Roman" w:cs="Times New Roman"/>
          <w:sz w:val="22"/>
          <w:szCs w:val="22"/>
          <w:highlight w:val="yellow"/>
        </w:rPr>
        <w:t>…</w:t>
      </w:r>
    </w:p>
    <w:p w14:paraId="04402B7C" w14:textId="008DFC6E" w:rsidR="00F2741D" w:rsidRPr="00F2741D" w:rsidRDefault="00F2741D" w:rsidP="00F2741D">
      <w:pPr>
        <w:spacing w:after="0"/>
        <w:rPr>
          <w:rFonts w:ascii="Times New Roman" w:hAnsi="Times New Roman" w:cs="Times New Roman"/>
          <w:sz w:val="22"/>
          <w:szCs w:val="22"/>
        </w:rPr>
      </w:pPr>
      <w:r w:rsidRPr="00F2741D">
        <w:rPr>
          <w:rFonts w:ascii="Times New Roman" w:hAnsi="Times New Roman" w:cs="Times New Roman"/>
          <w:sz w:val="22"/>
          <w:szCs w:val="22"/>
        </w:rPr>
        <w:tab/>
        <w:t>starostka obce</w:t>
      </w:r>
      <w:r w:rsidRPr="00F2741D">
        <w:rPr>
          <w:rFonts w:ascii="Times New Roman" w:hAnsi="Times New Roman" w:cs="Times New Roman"/>
          <w:sz w:val="22"/>
          <w:szCs w:val="22"/>
        </w:rPr>
        <w:tab/>
      </w:r>
      <w:r w:rsidRPr="00F2741D">
        <w:rPr>
          <w:rFonts w:ascii="Times New Roman" w:hAnsi="Times New Roman" w:cs="Times New Roman"/>
          <w:sz w:val="22"/>
          <w:szCs w:val="22"/>
        </w:rPr>
        <w:tab/>
      </w:r>
      <w:r w:rsidRPr="00F2741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7A73CC">
        <w:rPr>
          <w:rFonts w:ascii="Times New Roman" w:hAnsi="Times New Roman" w:cs="Times New Roman"/>
          <w:sz w:val="22"/>
          <w:szCs w:val="22"/>
        </w:rPr>
        <w:tab/>
      </w:r>
      <w:r w:rsidR="003F247B" w:rsidRPr="003F247B">
        <w:rPr>
          <w:rFonts w:ascii="Times New Roman" w:hAnsi="Times New Roman" w:cs="Times New Roman"/>
          <w:sz w:val="22"/>
          <w:szCs w:val="22"/>
          <w:highlight w:val="yellow"/>
        </w:rPr>
        <w:t>…</w:t>
      </w:r>
    </w:p>
    <w:p w14:paraId="778646F9" w14:textId="77777777" w:rsidR="00F2741D" w:rsidRPr="00F2741D" w:rsidRDefault="00F2741D" w:rsidP="00F2741D">
      <w:pPr>
        <w:spacing w:after="0"/>
        <w:rPr>
          <w:rFonts w:ascii="Times New Roman" w:hAnsi="Times New Roman" w:cs="Times New Roman"/>
          <w:sz w:val="22"/>
          <w:szCs w:val="22"/>
        </w:rPr>
      </w:pPr>
    </w:p>
    <w:sectPr w:rsidR="00F2741D" w:rsidRPr="00F27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4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1D"/>
    <w:rsid w:val="00383E62"/>
    <w:rsid w:val="003F247B"/>
    <w:rsid w:val="00583E14"/>
    <w:rsid w:val="00657B55"/>
    <w:rsid w:val="00753D7B"/>
    <w:rsid w:val="007A73CC"/>
    <w:rsid w:val="00886F32"/>
    <w:rsid w:val="008B6662"/>
    <w:rsid w:val="00A11BCC"/>
    <w:rsid w:val="00AA389B"/>
    <w:rsid w:val="00B2290A"/>
    <w:rsid w:val="00BA1BBE"/>
    <w:rsid w:val="00BF7851"/>
    <w:rsid w:val="00CB6A16"/>
    <w:rsid w:val="00F219E6"/>
    <w:rsid w:val="00F2741D"/>
    <w:rsid w:val="00F44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2638"/>
  <w15:chartTrackingRefBased/>
  <w15:docId w15:val="{5643A7A7-EDE9-413F-9747-DE38DE72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27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F27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F2741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F2741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2741D"/>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2741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2741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2741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2741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741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F2741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F2741D"/>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F2741D"/>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F2741D"/>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F2741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2741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2741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2741D"/>
    <w:rPr>
      <w:rFonts w:eastAsiaTheme="majorEastAsia" w:cstheme="majorBidi"/>
      <w:color w:val="272727" w:themeColor="text1" w:themeTint="D8"/>
    </w:rPr>
  </w:style>
  <w:style w:type="paragraph" w:styleId="Nzev">
    <w:name w:val="Title"/>
    <w:basedOn w:val="Normln"/>
    <w:next w:val="Normln"/>
    <w:link w:val="NzevChar"/>
    <w:uiPriority w:val="10"/>
    <w:qFormat/>
    <w:rsid w:val="00F27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2741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2741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2741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2741D"/>
    <w:pPr>
      <w:spacing w:before="160"/>
      <w:jc w:val="center"/>
    </w:pPr>
    <w:rPr>
      <w:i/>
      <w:iCs/>
      <w:color w:val="404040" w:themeColor="text1" w:themeTint="BF"/>
    </w:rPr>
  </w:style>
  <w:style w:type="character" w:customStyle="1" w:styleId="CittChar">
    <w:name w:val="Citát Char"/>
    <w:basedOn w:val="Standardnpsmoodstavce"/>
    <w:link w:val="Citt"/>
    <w:uiPriority w:val="29"/>
    <w:rsid w:val="00F2741D"/>
    <w:rPr>
      <w:i/>
      <w:iCs/>
      <w:color w:val="404040" w:themeColor="text1" w:themeTint="BF"/>
    </w:rPr>
  </w:style>
  <w:style w:type="paragraph" w:styleId="Odstavecseseznamem">
    <w:name w:val="List Paragraph"/>
    <w:basedOn w:val="Normln"/>
    <w:uiPriority w:val="34"/>
    <w:qFormat/>
    <w:rsid w:val="00F2741D"/>
    <w:pPr>
      <w:ind w:left="720"/>
      <w:contextualSpacing/>
    </w:pPr>
  </w:style>
  <w:style w:type="character" w:styleId="Zdraznnintenzivn">
    <w:name w:val="Intense Emphasis"/>
    <w:basedOn w:val="Standardnpsmoodstavce"/>
    <w:uiPriority w:val="21"/>
    <w:qFormat/>
    <w:rsid w:val="00F2741D"/>
    <w:rPr>
      <w:i/>
      <w:iCs/>
      <w:color w:val="2F5496" w:themeColor="accent1" w:themeShade="BF"/>
    </w:rPr>
  </w:style>
  <w:style w:type="paragraph" w:styleId="Vrazncitt">
    <w:name w:val="Intense Quote"/>
    <w:basedOn w:val="Normln"/>
    <w:next w:val="Normln"/>
    <w:link w:val="VrazncittChar"/>
    <w:uiPriority w:val="30"/>
    <w:qFormat/>
    <w:rsid w:val="00F27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F2741D"/>
    <w:rPr>
      <w:i/>
      <w:iCs/>
      <w:color w:val="2F5496" w:themeColor="accent1" w:themeShade="BF"/>
    </w:rPr>
  </w:style>
  <w:style w:type="character" w:styleId="Odkazintenzivn">
    <w:name w:val="Intense Reference"/>
    <w:basedOn w:val="Standardnpsmoodstavce"/>
    <w:uiPriority w:val="32"/>
    <w:qFormat/>
    <w:rsid w:val="00F2741D"/>
    <w:rPr>
      <w:b/>
      <w:bCs/>
      <w:smallCaps/>
      <w:color w:val="2F5496" w:themeColor="accent1" w:themeShade="BF"/>
      <w:spacing w:val="5"/>
    </w:rPr>
  </w:style>
  <w:style w:type="character" w:styleId="Hypertextovodkaz">
    <w:name w:val="Hyperlink"/>
    <w:basedOn w:val="Standardnpsmoodstavce"/>
    <w:uiPriority w:val="99"/>
    <w:unhideWhenUsed/>
    <w:rsid w:val="00BF7851"/>
    <w:rPr>
      <w:color w:val="0563C1" w:themeColor="hyperlink"/>
      <w:u w:val="single"/>
    </w:rPr>
  </w:style>
  <w:style w:type="character" w:styleId="Nevyeenzmnka">
    <w:name w:val="Unresolved Mention"/>
    <w:basedOn w:val="Standardnpsmoodstavce"/>
    <w:uiPriority w:val="99"/>
    <w:semiHidden/>
    <w:unhideWhenUsed/>
    <w:rsid w:val="00BF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DA7A1C02C3C74AB848B687F71F1901" ma:contentTypeVersion="13" ma:contentTypeDescription="Vytvoří nový dokument" ma:contentTypeScope="" ma:versionID="18ab6e7349bb62c8c376986c8cafff94">
  <xsd:schema xmlns:xsd="http://www.w3.org/2001/XMLSchema" xmlns:xs="http://www.w3.org/2001/XMLSchema" xmlns:p="http://schemas.microsoft.com/office/2006/metadata/properties" xmlns:ns2="a0aa0150-dcb8-478e-bac4-743210c8eeb2" xmlns:ns3="cee22aa6-9315-4e3f-8510-98cc5e82ef85" targetNamespace="http://schemas.microsoft.com/office/2006/metadata/properties" ma:root="true" ma:fieldsID="080f841ba0702b77169daa6283bd9b8d" ns2:_="" ns3:_="">
    <xsd:import namespace="a0aa0150-dcb8-478e-bac4-743210c8eeb2"/>
    <xsd:import namespace="cee22aa6-9315-4e3f-8510-98cc5e82ef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a0150-dcb8-478e-bac4-743210c8e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177252fa-ddcb-4be4-a04d-cd81a35a392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22aa6-9315-4e3f-8510-98cc5e82ef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a28a2c-5d4e-4c96-b78b-b290204ee23a}" ma:internalName="TaxCatchAll" ma:showField="CatchAllData" ma:web="cee22aa6-9315-4e3f-8510-98cc5e82ef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e22aa6-9315-4e3f-8510-98cc5e82ef85" xsi:nil="true"/>
    <lcf76f155ced4ddcb4097134ff3c332f xmlns="a0aa0150-dcb8-478e-bac4-743210c8ee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1A9971-D919-4498-BA2D-1FDF001EC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a0150-dcb8-478e-bac4-743210c8eeb2"/>
    <ds:schemaRef ds:uri="cee22aa6-9315-4e3f-8510-98cc5e82e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A9EB6-58EE-46BA-A3EE-6D801B0C503A}">
  <ds:schemaRefs>
    <ds:schemaRef ds:uri="http://schemas.microsoft.com/sharepoint/v3/contenttype/forms"/>
  </ds:schemaRefs>
</ds:datastoreItem>
</file>

<file path=customXml/itemProps3.xml><?xml version="1.0" encoding="utf-8"?>
<ds:datastoreItem xmlns:ds="http://schemas.openxmlformats.org/officeDocument/2006/customXml" ds:itemID="{0A271C97-7E16-4AE4-9886-82C6E1DEA135}">
  <ds:schemaRefs>
    <ds:schemaRef ds:uri="http://schemas.microsoft.com/office/2006/metadata/properties"/>
    <ds:schemaRef ds:uri="http://schemas.microsoft.com/office/infopath/2007/PartnerControls"/>
    <ds:schemaRef ds:uri="cee22aa6-9315-4e3f-8510-98cc5e82ef85"/>
    <ds:schemaRef ds:uri="a0aa0150-dcb8-478e-bac4-743210c8eeb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3549</Words>
  <Characters>20941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Stehlíková</dc:creator>
  <cp:keywords/>
  <dc:description/>
  <cp:lastModifiedBy>Barbora Stehlíková</cp:lastModifiedBy>
  <cp:revision>5</cp:revision>
  <dcterms:created xsi:type="dcterms:W3CDTF">2025-07-03T11:12:00Z</dcterms:created>
  <dcterms:modified xsi:type="dcterms:W3CDTF">2025-07-30T13:25:00Z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0x01010006DA7A1C02C3C74AB848B687F71F1901</vt:lpwstr>
  </property>
  <property fmtid="{D5CDD505-2E9C-101B-9397-08002B2CF9AE}" pid="3" name="MediaServiceImageTags">
    <vt:lpwstr/>
  </property>
</Properties>
</file>